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0F75E" w14:textId="77777777" w:rsidR="004567D7" w:rsidRPr="00C33820" w:rsidRDefault="00346032" w:rsidP="004567D7">
      <w:pPr>
        <w:pStyle w:val="Lijn"/>
      </w:pPr>
      <w:bookmarkStart w:id="0" w:name="_Toc340157781"/>
      <w:bookmarkStart w:id="1" w:name="_Toc340157790"/>
      <w:r>
        <w:rPr>
          <w:noProof/>
        </w:rPr>
      </w:r>
      <w:r w:rsidR="00346032">
        <w:rPr>
          <w:noProof/>
        </w:rPr>
        <w:pict w14:anchorId="59F2C15D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03F1E33" w14:textId="591D0BC4" w:rsidR="003954D9" w:rsidRPr="00BB0E06" w:rsidRDefault="003954D9" w:rsidP="003954D9">
      <w:pPr>
        <w:pStyle w:val="Deel"/>
      </w:pPr>
      <w:r w:rsidRPr="00BB0E06">
        <w:t xml:space="preserve">DEEL </w:t>
      </w:r>
      <w:r w:rsidR="00346032">
        <w:t>7</w:t>
      </w:r>
      <w:r w:rsidRPr="00BB0E06">
        <w:tab/>
      </w:r>
      <w:bookmarkEnd w:id="0"/>
      <w:bookmarkEnd w:id="1"/>
      <w:r w:rsidR="00346032">
        <w:t>SCHRIJNWERKEN</w:t>
      </w:r>
    </w:p>
    <w:p w14:paraId="50767154" w14:textId="357F81DE" w:rsidR="003954D9" w:rsidRPr="00BB0E06" w:rsidRDefault="003954D9" w:rsidP="003954D9">
      <w:pPr>
        <w:pStyle w:val="Kop1"/>
        <w:rPr>
          <w:lang w:val="nl-BE"/>
        </w:rPr>
      </w:pPr>
      <w:bookmarkStart w:id="2" w:name="_Toc340157782"/>
      <w:bookmarkStart w:id="3" w:name="_Toc340157791"/>
      <w:r w:rsidRPr="00BB0E06">
        <w:rPr>
          <w:lang w:val="nl-BE"/>
        </w:rPr>
        <w:t xml:space="preserve">LOT </w:t>
      </w:r>
      <w:r w:rsidR="00346032">
        <w:rPr>
          <w:lang w:val="nl-BE"/>
        </w:rPr>
        <w:t>7</w:t>
      </w:r>
      <w:r w:rsidRPr="00BB0E06">
        <w:rPr>
          <w:lang w:val="nl-BE"/>
        </w:rPr>
        <w:t>1</w:t>
      </w:r>
      <w:r w:rsidRPr="00BB0E06">
        <w:rPr>
          <w:lang w:val="nl-BE"/>
        </w:rPr>
        <w:tab/>
      </w:r>
      <w:bookmarkEnd w:id="2"/>
      <w:bookmarkEnd w:id="3"/>
      <w:r w:rsidR="00346032">
        <w:rPr>
          <w:lang w:val="nl-BE"/>
        </w:rPr>
        <w:t>BUITENSCHRIJNWERKEN</w:t>
      </w:r>
    </w:p>
    <w:p w14:paraId="6AE68572" w14:textId="4FBD60CE" w:rsidR="003954D9" w:rsidRPr="00BB0E06" w:rsidRDefault="00346032" w:rsidP="003954D9">
      <w:pPr>
        <w:pStyle w:val="Hoofdstuk"/>
      </w:pPr>
      <w:bookmarkStart w:id="4" w:name="_Toc340157783"/>
      <w:bookmarkStart w:id="5" w:name="_Toc340157792"/>
      <w:r>
        <w:t>7</w:t>
      </w:r>
      <w:r w:rsidR="003954D9" w:rsidRPr="00BB0E06">
        <w:t>1.</w:t>
      </w:r>
      <w:r>
        <w:t>3</w:t>
      </w:r>
      <w:r w:rsidR="003954D9" w:rsidRPr="00BB0E06">
        <w:t>0.--.</w:t>
      </w:r>
      <w:r w:rsidR="003954D9" w:rsidRPr="00BB0E06">
        <w:tab/>
      </w:r>
      <w:bookmarkEnd w:id="4"/>
      <w:bookmarkEnd w:id="5"/>
      <w:r w:rsidR="007E3BF9">
        <w:t>RAMEN EN VENSTERDEUREN VOLGENS STS 52:2005</w:t>
      </w:r>
    </w:p>
    <w:p w14:paraId="289A4FC4" w14:textId="04C38C96" w:rsidR="003954D9" w:rsidRPr="00BB0E06" w:rsidRDefault="007E3BF9" w:rsidP="003954D9">
      <w:pPr>
        <w:pStyle w:val="Hoofdgroep"/>
      </w:pPr>
      <w:bookmarkStart w:id="6" w:name="_Toc340157784"/>
      <w:bookmarkStart w:id="7" w:name="_Toc340157793"/>
      <w:r>
        <w:t>71</w:t>
      </w:r>
      <w:r w:rsidR="003954D9" w:rsidRPr="00BB0E06">
        <w:t>.</w:t>
      </w:r>
      <w:r w:rsidR="000C5D05">
        <w:t>3A</w:t>
      </w:r>
      <w:r w:rsidR="003954D9" w:rsidRPr="00BB0E06">
        <w:t>.00.</w:t>
      </w:r>
      <w:r w:rsidR="003954D9" w:rsidRPr="00BB0E06">
        <w:tab/>
      </w:r>
      <w:bookmarkEnd w:id="6"/>
      <w:bookmarkEnd w:id="7"/>
      <w:r w:rsidR="001B6B17">
        <w:t>AANSLUITINGEN, TOEBEHOREN, HULPSTUKKEN, DIVERSEN</w:t>
      </w:r>
    </w:p>
    <w:p w14:paraId="42F2D4AA" w14:textId="1D66479F" w:rsidR="003954D9" w:rsidRPr="00BB0E06" w:rsidRDefault="001B6B17" w:rsidP="003954D9">
      <w:pPr>
        <w:pStyle w:val="Kop2"/>
        <w:rPr>
          <w:rFonts w:eastAsia="Times New Roman"/>
          <w:lang w:val="nl-BE"/>
        </w:rPr>
      </w:pPr>
      <w:bookmarkStart w:id="8" w:name="_Toc340157785"/>
      <w:bookmarkStart w:id="9" w:name="_Toc340157794"/>
      <w:r>
        <w:rPr>
          <w:rFonts w:eastAsia="Times New Roman"/>
          <w:color w:val="0000FF"/>
          <w:lang w:val="nl-BE"/>
        </w:rPr>
        <w:t>71</w:t>
      </w:r>
      <w:r w:rsidR="003954D9" w:rsidRPr="00BB0E06">
        <w:rPr>
          <w:rFonts w:eastAsia="Times New Roman"/>
          <w:color w:val="0000FF"/>
          <w:lang w:val="nl-BE"/>
        </w:rPr>
        <w:t>.</w:t>
      </w:r>
      <w:r>
        <w:rPr>
          <w:rFonts w:eastAsia="Times New Roman"/>
          <w:color w:val="0000FF"/>
          <w:lang w:val="nl-BE"/>
        </w:rPr>
        <w:t>3A</w:t>
      </w:r>
      <w:r w:rsidR="003954D9" w:rsidRPr="00BB0E06">
        <w:rPr>
          <w:rFonts w:eastAsia="Times New Roman"/>
          <w:color w:val="0000FF"/>
          <w:lang w:val="nl-BE"/>
        </w:rPr>
        <w:t>.</w:t>
      </w:r>
      <w:r w:rsidR="0026791F">
        <w:rPr>
          <w:rFonts w:eastAsia="Times New Roman"/>
          <w:color w:val="0000FF"/>
          <w:lang w:val="nl-BE"/>
        </w:rPr>
        <w:t>6</w:t>
      </w:r>
      <w:r w:rsidR="003954D9" w:rsidRPr="00BB0E06">
        <w:rPr>
          <w:rFonts w:eastAsia="Times New Roman"/>
          <w:color w:val="0000FF"/>
          <w:lang w:val="nl-BE"/>
        </w:rPr>
        <w:t>0.</w:t>
      </w:r>
      <w:r w:rsidR="003954D9" w:rsidRPr="00BB0E06">
        <w:rPr>
          <w:rFonts w:eastAsia="Times New Roman"/>
          <w:lang w:val="nl-BE"/>
        </w:rPr>
        <w:tab/>
      </w:r>
      <w:r w:rsidR="0026791F">
        <w:rPr>
          <w:rFonts w:eastAsia="Times New Roman"/>
          <w:lang w:val="nl-BE"/>
        </w:rPr>
        <w:t xml:space="preserve">Ramen / vensterdeuren, </w:t>
      </w:r>
      <w:r w:rsidR="00555A63">
        <w:rPr>
          <w:rFonts w:eastAsia="Times New Roman"/>
          <w:lang w:val="nl-BE"/>
        </w:rPr>
        <w:t>ondersteunende lintelen</w:t>
      </w:r>
      <w:r w:rsidR="003954D9" w:rsidRPr="00BB0E06">
        <w:rPr>
          <w:rFonts w:eastAsia="Times New Roman"/>
          <w:lang w:val="nl-BE"/>
        </w:rPr>
        <w:t>, alg.</w:t>
      </w:r>
      <w:bookmarkEnd w:id="8"/>
      <w:bookmarkEnd w:id="9"/>
    </w:p>
    <w:p w14:paraId="78D55C04" w14:textId="77777777" w:rsidR="003954D9" w:rsidRPr="00BB0E06" w:rsidRDefault="003954D9" w:rsidP="003954D9">
      <w:pPr>
        <w:pStyle w:val="SfbCode"/>
        <w:rPr>
          <w:rFonts w:eastAsia="Times New Roman"/>
        </w:rPr>
      </w:pPr>
      <w:r w:rsidRPr="00BB0E06">
        <w:t>(31.9)Xa</w:t>
      </w:r>
    </w:p>
    <w:p w14:paraId="2C37F2A0" w14:textId="77777777" w:rsidR="004567D7" w:rsidRPr="00C33820" w:rsidRDefault="00346032" w:rsidP="004567D7">
      <w:pPr>
        <w:pStyle w:val="Lijn"/>
      </w:pPr>
      <w:r>
        <w:rPr>
          <w:noProof/>
        </w:rPr>
      </w:r>
      <w:r w:rsidR="00346032">
        <w:rPr>
          <w:noProof/>
        </w:rPr>
        <w:pict w14:anchorId="59F2C15D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22BB122C" w14:textId="77777777" w:rsidR="00F879B1" w:rsidRPr="00BB0E06" w:rsidRDefault="00F879B1" w:rsidP="00925B50">
      <w:pPr>
        <w:pStyle w:val="Kop5"/>
        <w:rPr>
          <w:snapToGrid w:val="0"/>
          <w:lang w:val="nl-BE"/>
        </w:rPr>
      </w:pPr>
      <w:r w:rsidRPr="00BB0E06">
        <w:rPr>
          <w:rStyle w:val="Kop5BlauwChar"/>
          <w:lang w:val="nl-BE"/>
        </w:rPr>
        <w:t>.10</w:t>
      </w:r>
      <w:r w:rsidR="003C6885" w:rsidRPr="00BB0E06">
        <w:rPr>
          <w:rStyle w:val="Kop5BlauwChar"/>
          <w:lang w:val="nl-BE"/>
        </w:rPr>
        <w:t>.</w:t>
      </w:r>
      <w:r w:rsidRPr="00BB0E06">
        <w:rPr>
          <w:snapToGrid w:val="0"/>
          <w:lang w:val="nl-BE"/>
        </w:rPr>
        <w:tab/>
        <w:t>OMVANG</w:t>
      </w:r>
    </w:p>
    <w:p w14:paraId="7DB4ED95" w14:textId="77777777" w:rsidR="00B4332F" w:rsidRPr="00BB0E06" w:rsidRDefault="00B4332F" w:rsidP="00925B50">
      <w:pPr>
        <w:pStyle w:val="Kop6"/>
        <w:rPr>
          <w:lang w:val="nl-BE"/>
        </w:rPr>
      </w:pPr>
      <w:r w:rsidRPr="00BB0E06">
        <w:rPr>
          <w:lang w:val="nl-BE"/>
        </w:rPr>
        <w:t>.11.</w:t>
      </w:r>
      <w:r w:rsidRPr="00BB0E06">
        <w:rPr>
          <w:lang w:val="nl-BE"/>
        </w:rPr>
        <w:tab/>
        <w:t>Definitie:</w:t>
      </w:r>
    </w:p>
    <w:p w14:paraId="210B77E6" w14:textId="7A0BC22A" w:rsidR="0028005B" w:rsidRPr="00BB0E06" w:rsidRDefault="009B7ED8" w:rsidP="00FC55C9">
      <w:pPr>
        <w:pStyle w:val="81Def"/>
      </w:pPr>
      <w:r>
        <w:t xml:space="preserve">Profiel voor </w:t>
      </w:r>
      <w:r w:rsidRPr="009B7ED8">
        <w:t>ondersteuning buiten de dragende muur</w:t>
      </w:r>
      <w:r>
        <w:t xml:space="preserve"> van </w:t>
      </w:r>
      <w:r w:rsidR="009E558E">
        <w:t>ramen die (deels) tussen het pakket</w:t>
      </w:r>
      <w:r w:rsidR="00A67A11">
        <w:t xml:space="preserve"> isolatiemateriaal worden geplaatst.</w:t>
      </w:r>
    </w:p>
    <w:p w14:paraId="50037551" w14:textId="77777777" w:rsidR="00F879B1" w:rsidRPr="00BB0E06" w:rsidRDefault="00F879B1" w:rsidP="00925B50">
      <w:pPr>
        <w:pStyle w:val="Kop6"/>
        <w:rPr>
          <w:lang w:val="nl-BE"/>
        </w:rPr>
      </w:pPr>
      <w:r w:rsidRPr="00BB0E06">
        <w:rPr>
          <w:lang w:val="nl-BE"/>
        </w:rPr>
        <w:t>.12</w:t>
      </w:r>
      <w:r w:rsidR="003C6885" w:rsidRPr="00BB0E06">
        <w:rPr>
          <w:lang w:val="nl-BE"/>
        </w:rPr>
        <w:t>.</w:t>
      </w:r>
      <w:r w:rsidRPr="00BB0E06">
        <w:rPr>
          <w:lang w:val="nl-BE"/>
        </w:rPr>
        <w:tab/>
        <w:t>De werken omvatten:</w:t>
      </w:r>
    </w:p>
    <w:p w14:paraId="2FB87832" w14:textId="77777777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De opmeting van de juiste afmetingen tijdens of na</w:t>
      </w:r>
      <w:r w:rsidR="00885C3D" w:rsidRPr="00BB0E06">
        <w:rPr>
          <w:snapToGrid w:val="0"/>
        </w:rPr>
        <w:t xml:space="preserve"> uitvoering van</w:t>
      </w:r>
      <w:r w:rsidRPr="00BB0E06">
        <w:rPr>
          <w:snapToGrid w:val="0"/>
        </w:rPr>
        <w:t xml:space="preserve"> </w:t>
      </w:r>
      <w:r w:rsidRPr="00BB0E06">
        <w:rPr>
          <w:rStyle w:val="OptieChar"/>
        </w:rPr>
        <w:t>#</w:t>
      </w:r>
      <w:r w:rsidR="00885C3D" w:rsidRPr="00BB0E06">
        <w:rPr>
          <w:rStyle w:val="OptieChar"/>
        </w:rPr>
        <w:t>de</w:t>
      </w:r>
      <w:r w:rsidRPr="00BB0E06">
        <w:rPr>
          <w:rStyle w:val="OptieChar"/>
        </w:rPr>
        <w:t xml:space="preserve"> </w:t>
      </w:r>
      <w:r w:rsidR="0097695C">
        <w:rPr>
          <w:rStyle w:val="OptieChar"/>
        </w:rPr>
        <w:t>gevelwerken</w:t>
      </w:r>
      <w:r w:rsidR="00885C3D" w:rsidRPr="00BB0E06">
        <w:rPr>
          <w:rStyle w:val="OptieChar"/>
        </w:rPr>
        <w:t xml:space="preserve"> #</w:t>
      </w:r>
      <w:r w:rsidR="00FC55C9" w:rsidRPr="00BB0E06">
        <w:rPr>
          <w:rStyle w:val="OptieChar"/>
          <w:highlight w:val="yellow"/>
        </w:rPr>
        <w:t>…</w:t>
      </w:r>
      <w:r w:rsidR="00982562" w:rsidRPr="00BB0E06">
        <w:rPr>
          <w:rStyle w:val="OptieChar"/>
        </w:rPr>
        <w:t xml:space="preserve"> #</w:t>
      </w:r>
      <w:r w:rsidRPr="00BB0E06">
        <w:rPr>
          <w:snapToGrid w:val="0"/>
        </w:rPr>
        <w:t>ten einde de detailtekeningen te toetsen aan de uitgevoerde werken</w:t>
      </w:r>
      <w:r w:rsidR="00885C3D" w:rsidRPr="00BB0E06">
        <w:rPr>
          <w:snapToGrid w:val="0"/>
        </w:rPr>
        <w:t>.</w:t>
      </w:r>
    </w:p>
    <w:p w14:paraId="52E7F2D9" w14:textId="77777777" w:rsidR="00DA7574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De voorbereiding van de bevestigingvlakken</w:t>
      </w:r>
      <w:r w:rsidR="00DA7574" w:rsidRPr="00BB0E06">
        <w:rPr>
          <w:snapToGrid w:val="0"/>
        </w:rPr>
        <w:t xml:space="preserve"> op de </w:t>
      </w:r>
      <w:r w:rsidR="00FC55C9" w:rsidRPr="00BB0E06">
        <w:rPr>
          <w:snapToGrid w:val="0"/>
        </w:rPr>
        <w:t>gevel</w:t>
      </w:r>
      <w:r w:rsidR="003954D9" w:rsidRPr="00BB0E06">
        <w:rPr>
          <w:snapToGrid w:val="0"/>
        </w:rPr>
        <w:t>opening</w:t>
      </w:r>
      <w:r w:rsidR="00FC55C9" w:rsidRPr="00BB0E06">
        <w:rPr>
          <w:snapToGrid w:val="0"/>
        </w:rPr>
        <w:t xml:space="preserve">, </w:t>
      </w:r>
      <w:r w:rsidR="003954D9" w:rsidRPr="00BB0E06">
        <w:rPr>
          <w:snapToGrid w:val="0"/>
        </w:rPr>
        <w:t>raamopening</w:t>
      </w:r>
      <w:r w:rsidR="00DA7574" w:rsidRPr="00BB0E06">
        <w:rPr>
          <w:snapToGrid w:val="0"/>
        </w:rPr>
        <w:t>,</w:t>
      </w:r>
      <w:r w:rsidR="0091161F" w:rsidRPr="00BB0E06">
        <w:rPr>
          <w:snapToGrid w:val="0"/>
        </w:rPr>
        <w:t xml:space="preserve"> </w:t>
      </w:r>
      <w:r w:rsidR="003954D9" w:rsidRPr="00BB0E06">
        <w:rPr>
          <w:snapToGrid w:val="0"/>
        </w:rPr>
        <w:t>deuropening</w:t>
      </w:r>
      <w:r w:rsidR="00DA7574" w:rsidRPr="00BB0E06">
        <w:rPr>
          <w:snapToGrid w:val="0"/>
        </w:rPr>
        <w:t>…</w:t>
      </w:r>
    </w:p>
    <w:p w14:paraId="275C631F" w14:textId="4E18D3ED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 xml:space="preserve">Het plaatsen van </w:t>
      </w:r>
      <w:r w:rsidR="00FC55C9" w:rsidRPr="00BB0E06">
        <w:rPr>
          <w:snapToGrid w:val="0"/>
        </w:rPr>
        <w:t xml:space="preserve">de </w:t>
      </w:r>
      <w:r w:rsidR="00A67A11">
        <w:rPr>
          <w:snapToGrid w:val="0"/>
        </w:rPr>
        <w:t xml:space="preserve">ondersteunende lintelen, </w:t>
      </w:r>
      <w:r w:rsidR="00F41339">
        <w:rPr>
          <w:snapToGrid w:val="0"/>
        </w:rPr>
        <w:t>inclusief</w:t>
      </w:r>
      <w:r w:rsidR="00C27D0E">
        <w:rPr>
          <w:snapToGrid w:val="0"/>
        </w:rPr>
        <w:t xml:space="preserve"> bevestigingsmiddelen</w:t>
      </w:r>
      <w:r w:rsidR="00B32D0A">
        <w:rPr>
          <w:snapToGrid w:val="0"/>
        </w:rPr>
        <w:t>.</w:t>
      </w:r>
    </w:p>
    <w:p w14:paraId="1E537282" w14:textId="77777777" w:rsidR="00F879B1" w:rsidRPr="00BB0E06" w:rsidRDefault="00F879B1" w:rsidP="00925B50">
      <w:pPr>
        <w:pStyle w:val="Kop6"/>
        <w:rPr>
          <w:lang w:val="nl-BE"/>
        </w:rPr>
      </w:pPr>
      <w:r w:rsidRPr="00BB0E06">
        <w:rPr>
          <w:lang w:val="nl-BE"/>
        </w:rPr>
        <w:t>.13</w:t>
      </w:r>
      <w:r w:rsidR="003C6885" w:rsidRPr="00BB0E06">
        <w:rPr>
          <w:lang w:val="nl-BE"/>
        </w:rPr>
        <w:t>.</w:t>
      </w:r>
      <w:r w:rsidRPr="00BB0E06">
        <w:rPr>
          <w:lang w:val="nl-BE"/>
        </w:rPr>
        <w:tab/>
      </w:r>
      <w:r w:rsidR="00B63310" w:rsidRPr="00BB0E06">
        <w:rPr>
          <w:lang w:val="nl-BE"/>
        </w:rPr>
        <w:t>Tevens in deze post inbegrepen</w:t>
      </w:r>
      <w:r w:rsidRPr="00BB0E06">
        <w:rPr>
          <w:lang w:val="nl-BE"/>
        </w:rPr>
        <w:t>:</w:t>
      </w:r>
    </w:p>
    <w:p w14:paraId="025C9B54" w14:textId="77777777" w:rsidR="00FA5475" w:rsidRPr="00BB0E06" w:rsidRDefault="00FA5475" w:rsidP="00FA5475">
      <w:pPr>
        <w:pStyle w:val="81"/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 xml:space="preserve">Alle nodige </w:t>
      </w:r>
      <w:r w:rsidR="00235FA7" w:rsidRPr="00BB0E06">
        <w:rPr>
          <w:snapToGrid w:val="0"/>
        </w:rPr>
        <w:t>verbinding</w:t>
      </w:r>
      <w:r w:rsidR="00C14656">
        <w:rPr>
          <w:snapToGrid w:val="0"/>
        </w:rPr>
        <w:t>s</w:t>
      </w:r>
      <w:r w:rsidR="00235FA7" w:rsidRPr="00BB0E06">
        <w:rPr>
          <w:snapToGrid w:val="0"/>
        </w:rPr>
        <w:t>stukken</w:t>
      </w:r>
      <w:r w:rsidR="000D540D" w:rsidRPr="00BB0E06">
        <w:rPr>
          <w:snapToGrid w:val="0"/>
        </w:rPr>
        <w:t xml:space="preserve">, </w:t>
      </w:r>
      <w:r w:rsidR="00FC55C9" w:rsidRPr="00BB0E06">
        <w:rPr>
          <w:snapToGrid w:val="0"/>
        </w:rPr>
        <w:t>bevestigingsmiddelen</w:t>
      </w:r>
      <w:r w:rsidR="000D540D" w:rsidRPr="00BB0E06">
        <w:rPr>
          <w:snapToGrid w:val="0"/>
        </w:rPr>
        <w:t xml:space="preserve"> en afwerkingen.</w:t>
      </w:r>
    </w:p>
    <w:p w14:paraId="35BF9E89" w14:textId="77777777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Het schoonmaken voor de voorlopige oplevering.</w:t>
      </w:r>
    </w:p>
    <w:p w14:paraId="1331D061" w14:textId="77777777" w:rsidR="00885C3D" w:rsidRPr="00BB0E06" w:rsidRDefault="00885C3D" w:rsidP="00885C3D">
      <w:pPr>
        <w:pStyle w:val="81"/>
        <w:rPr>
          <w:rStyle w:val="OptieChar"/>
        </w:rPr>
      </w:pPr>
      <w:r w:rsidRPr="00BB0E06">
        <w:rPr>
          <w:rStyle w:val="OptieChar"/>
        </w:rPr>
        <w:t>#-</w:t>
      </w:r>
      <w:r w:rsidRPr="00BB0E06">
        <w:rPr>
          <w:rStyle w:val="OptieChar"/>
        </w:rPr>
        <w:tab/>
      </w:r>
      <w:r w:rsidRPr="00BB0E06">
        <w:rPr>
          <w:rStyle w:val="OptieChar"/>
          <w:highlight w:val="yellow"/>
        </w:rPr>
        <w:t>...</w:t>
      </w:r>
    </w:p>
    <w:p w14:paraId="7913E536" w14:textId="77777777" w:rsidR="004567D7" w:rsidRPr="00C33820" w:rsidRDefault="00346032" w:rsidP="004567D7">
      <w:pPr>
        <w:pStyle w:val="Lijn"/>
      </w:pPr>
      <w:bookmarkStart w:id="10" w:name="_Toc340157786"/>
      <w:bookmarkStart w:id="11" w:name="_Toc340157795"/>
      <w:r>
        <w:rPr>
          <w:noProof/>
        </w:rPr>
      </w:r>
      <w:r w:rsidR="00346032">
        <w:rPr>
          <w:noProof/>
        </w:rPr>
        <w:pict w14:anchorId="59F2C15D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793B54B5" w14:textId="6F8AFC78" w:rsidR="00555A63" w:rsidRPr="00BB0E06" w:rsidRDefault="00555A63" w:rsidP="00555A63">
      <w:pPr>
        <w:pStyle w:val="Kop2"/>
        <w:rPr>
          <w:rFonts w:eastAsia="Times New Roman"/>
          <w:lang w:val="nl-BE"/>
        </w:rPr>
      </w:pPr>
      <w:r>
        <w:rPr>
          <w:rFonts w:eastAsia="Times New Roman"/>
          <w:color w:val="0000FF"/>
          <w:lang w:val="nl-BE"/>
        </w:rPr>
        <w:t>71</w:t>
      </w:r>
      <w:r w:rsidRPr="00BB0E06">
        <w:rPr>
          <w:rFonts w:eastAsia="Times New Roman"/>
          <w:color w:val="0000FF"/>
          <w:lang w:val="nl-BE"/>
        </w:rPr>
        <w:t>.</w:t>
      </w:r>
      <w:r>
        <w:rPr>
          <w:rFonts w:eastAsia="Times New Roman"/>
          <w:color w:val="0000FF"/>
          <w:lang w:val="nl-BE"/>
        </w:rPr>
        <w:t>3A</w:t>
      </w:r>
      <w:r w:rsidRPr="00BB0E06">
        <w:rPr>
          <w:rFonts w:eastAsia="Times New Roman"/>
          <w:color w:val="0000FF"/>
          <w:lang w:val="nl-BE"/>
        </w:rPr>
        <w:t>.</w:t>
      </w:r>
      <w:r>
        <w:rPr>
          <w:rFonts w:eastAsia="Times New Roman"/>
          <w:color w:val="0000FF"/>
          <w:lang w:val="nl-BE"/>
        </w:rPr>
        <w:t>6</w:t>
      </w:r>
      <w:r w:rsidRPr="00BB0E06">
        <w:rPr>
          <w:rFonts w:eastAsia="Times New Roman"/>
          <w:color w:val="0000FF"/>
          <w:lang w:val="nl-BE"/>
        </w:rPr>
        <w:t>0.</w:t>
      </w:r>
      <w:r w:rsidR="00B93AB7">
        <w:rPr>
          <w:rFonts w:eastAsia="Times New Roman"/>
          <w:color w:val="0000FF"/>
          <w:lang w:val="nl-BE"/>
        </w:rPr>
        <w:t xml:space="preserve"> 871.1</w:t>
      </w:r>
      <w:r w:rsidRPr="00BB0E06">
        <w:rPr>
          <w:rFonts w:eastAsia="Times New Roman"/>
          <w:lang w:val="nl-BE"/>
        </w:rPr>
        <w:tab/>
      </w:r>
      <w:r>
        <w:rPr>
          <w:rFonts w:eastAsia="Times New Roman"/>
          <w:lang w:val="nl-BE"/>
        </w:rPr>
        <w:t>Ramen / vensterdeuren, ondersteunende lintelen</w:t>
      </w:r>
      <w:r w:rsidRPr="00BB0E06">
        <w:rPr>
          <w:rFonts w:eastAsia="Times New Roman"/>
          <w:lang w:val="nl-BE"/>
        </w:rPr>
        <w:t xml:space="preserve">, </w:t>
      </w:r>
      <w:r w:rsidR="00E61C74">
        <w:rPr>
          <w:rFonts w:eastAsia="Times New Roman"/>
          <w:lang w:val="nl-BE"/>
        </w:rPr>
        <w:t>kunststofcomposiet</w:t>
      </w:r>
    </w:p>
    <w:bookmarkEnd w:id="10"/>
    <w:bookmarkEnd w:id="11"/>
    <w:p w14:paraId="024C0026" w14:textId="2B6CB1ED" w:rsidR="003954D9" w:rsidRPr="00BB0E06" w:rsidRDefault="00555A63" w:rsidP="003954D9">
      <w:pPr>
        <w:pStyle w:val="SfbCode"/>
        <w:rPr>
          <w:rFonts w:eastAsia="Times New Roman"/>
        </w:rPr>
      </w:pPr>
      <w:r>
        <w:t>…</w:t>
      </w:r>
    </w:p>
    <w:p w14:paraId="38AE55EC" w14:textId="77777777" w:rsidR="004567D7" w:rsidRPr="00C33820" w:rsidRDefault="00346032" w:rsidP="004567D7">
      <w:pPr>
        <w:pStyle w:val="Lijn"/>
      </w:pPr>
      <w:bookmarkStart w:id="12" w:name="_Toc167759547"/>
      <w:bookmarkStart w:id="13" w:name="_Toc340157788"/>
      <w:r>
        <w:rPr>
          <w:noProof/>
        </w:rPr>
      </w:r>
      <w:r w:rsidR="00346032">
        <w:rPr>
          <w:noProof/>
        </w:rPr>
        <w:pict w14:anchorId="59F2C15D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2C13318" w14:textId="15402649" w:rsidR="00F879B1" w:rsidRPr="00BB0E06" w:rsidRDefault="00C27D0E" w:rsidP="00F879B1">
      <w:pPr>
        <w:pStyle w:val="Merk2"/>
      </w:pPr>
      <w:r>
        <w:rPr>
          <w:rStyle w:val="Merk1Char"/>
        </w:rPr>
        <w:t>Alu Log Staduco</w:t>
      </w:r>
      <w:r w:rsidR="00F879B1" w:rsidRPr="00BB0E06">
        <w:t xml:space="preserve"> - </w:t>
      </w:r>
      <w:bookmarkEnd w:id="12"/>
      <w:bookmarkEnd w:id="13"/>
      <w:r w:rsidR="007C2901" w:rsidRPr="007C2901">
        <w:t>L-profielen in composiet</w:t>
      </w:r>
      <w:r w:rsidR="007C2901">
        <w:t xml:space="preserve">, waarmee </w:t>
      </w:r>
      <w:r w:rsidR="007C2901" w:rsidRPr="007C2901">
        <w:t xml:space="preserve">schrijnwerk op een EPB-aanvaarde manier geplaatst </w:t>
      </w:r>
      <w:r w:rsidR="007C2901">
        <w:t xml:space="preserve">kan </w:t>
      </w:r>
      <w:r w:rsidR="007C2901" w:rsidRPr="007C2901">
        <w:t>worden</w:t>
      </w:r>
    </w:p>
    <w:p w14:paraId="48D1D2E5" w14:textId="77777777" w:rsidR="004567D7" w:rsidRPr="00C33820" w:rsidRDefault="00346032" w:rsidP="004567D7">
      <w:pPr>
        <w:pStyle w:val="Lijn"/>
      </w:pPr>
      <w:r>
        <w:rPr>
          <w:noProof/>
        </w:rPr>
      </w:r>
      <w:r w:rsidR="00346032">
        <w:rPr>
          <w:noProof/>
        </w:rPr>
        <w:pict w14:anchorId="59F2C15D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6F9C54EA" w14:textId="77777777" w:rsidR="00A37C89" w:rsidRPr="00BB0E06" w:rsidRDefault="00A37C89" w:rsidP="00925B50">
      <w:pPr>
        <w:pStyle w:val="Kop5"/>
        <w:rPr>
          <w:snapToGrid w:val="0"/>
          <w:lang w:val="nl-BE"/>
        </w:rPr>
      </w:pPr>
      <w:r w:rsidRPr="00BB0E06">
        <w:rPr>
          <w:rStyle w:val="Kop5BlauwChar"/>
          <w:lang w:val="nl-BE"/>
        </w:rPr>
        <w:t>.20.</w:t>
      </w:r>
      <w:r w:rsidRPr="00BB0E06">
        <w:rPr>
          <w:snapToGrid w:val="0"/>
          <w:lang w:val="nl-BE"/>
        </w:rPr>
        <w:tab/>
        <w:t>MEETCODE</w:t>
      </w:r>
    </w:p>
    <w:p w14:paraId="5B728DCA" w14:textId="77777777" w:rsidR="00A37C89" w:rsidRPr="00BB0E06" w:rsidRDefault="00A37C89" w:rsidP="00925B50">
      <w:pPr>
        <w:pStyle w:val="Kop6"/>
        <w:rPr>
          <w:lang w:val="nl-BE"/>
        </w:rPr>
      </w:pPr>
      <w:r w:rsidRPr="00BB0E06">
        <w:rPr>
          <w:lang w:val="nl-BE"/>
        </w:rPr>
        <w:t>.22.</w:t>
      </w:r>
      <w:r w:rsidRPr="00BB0E06">
        <w:rPr>
          <w:lang w:val="nl-BE"/>
        </w:rPr>
        <w:tab/>
        <w:t>Meetwijze:</w:t>
      </w:r>
    </w:p>
    <w:p w14:paraId="54B67717" w14:textId="77777777" w:rsidR="00DF1A5B" w:rsidRPr="00B51223" w:rsidRDefault="00DF1A5B" w:rsidP="00DF1A5B">
      <w:pPr>
        <w:pStyle w:val="Kop8"/>
        <w:rPr>
          <w:lang w:val="nl-NL"/>
        </w:rPr>
      </w:pPr>
      <w:r w:rsidRPr="00EF21B5">
        <w:rPr>
          <w:lang w:val="nl-NL"/>
        </w:rPr>
        <w:t>.22.1</w:t>
      </w:r>
      <w:r>
        <w:rPr>
          <w:lang w:val="nl-NL"/>
        </w:rPr>
        <w:t>6.</w:t>
      </w:r>
      <w:r>
        <w:rPr>
          <w:lang w:val="nl-NL"/>
        </w:rPr>
        <w:tab/>
        <w:t>Statistische eenheden</w:t>
      </w:r>
    </w:p>
    <w:p w14:paraId="77039F18" w14:textId="77777777" w:rsidR="00DF1A5B" w:rsidRPr="00080778" w:rsidRDefault="00DF1A5B" w:rsidP="00DF1A5B">
      <w:pPr>
        <w:pStyle w:val="Kop9"/>
        <w:rPr>
          <w:lang w:val="nl-NL"/>
        </w:rPr>
      </w:pPr>
      <w:r w:rsidRPr="00080778">
        <w:rPr>
          <w:lang w:val="nl-NL"/>
        </w:rPr>
        <w:t>.22.16.10.</w:t>
      </w:r>
      <w:r w:rsidRPr="00080778">
        <w:rPr>
          <w:lang w:val="nl-NL"/>
        </w:rPr>
        <w:tab/>
        <w:t xml:space="preserve">Per </w:t>
      </w:r>
      <w:r w:rsidRPr="00CA42F7">
        <w:rPr>
          <w:lang w:val="nl-BE"/>
        </w:rPr>
        <w:t>stuk</w:t>
      </w:r>
      <w:r w:rsidRPr="00080778">
        <w:rPr>
          <w:lang w:val="nl-NL"/>
        </w:rPr>
        <w:t xml:space="preserve">. </w:t>
      </w:r>
      <w:r w:rsidRPr="00080778">
        <w:rPr>
          <w:b/>
          <w:bCs/>
          <w:color w:val="008000"/>
          <w:lang w:val="nl-NL"/>
        </w:rPr>
        <w:t>[st]</w:t>
      </w:r>
    </w:p>
    <w:p w14:paraId="60FB5194" w14:textId="0C990174" w:rsidR="00DF1A5B" w:rsidRDefault="00DF1A5B" w:rsidP="00DF1A5B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</w:r>
      <w:r w:rsidR="00DF20BB">
        <w:rPr>
          <w:lang w:val="nl-NL"/>
        </w:rPr>
        <w:t>L-profielen in</w:t>
      </w:r>
      <w:r w:rsidR="00DF20BB" w:rsidRPr="00DF20BB">
        <w:rPr>
          <w:lang w:val="nl-NL"/>
        </w:rPr>
        <w:t xml:space="preserve"> </w:t>
      </w:r>
      <w:r w:rsidR="00DF20BB">
        <w:rPr>
          <w:lang w:val="nl-NL"/>
        </w:rPr>
        <w:t>composiet</w:t>
      </w:r>
    </w:p>
    <w:p w14:paraId="24759055" w14:textId="77777777" w:rsidR="00DF1A5B" w:rsidRPr="000D2A2D" w:rsidRDefault="00DF1A5B" w:rsidP="00DF1A5B">
      <w:pPr>
        <w:pStyle w:val="Kop7"/>
        <w:rPr>
          <w:lang w:val="nl-BE"/>
        </w:rPr>
      </w:pPr>
      <w:r>
        <w:rPr>
          <w:lang w:val="nl-BE"/>
        </w:rPr>
        <w:t>.22.20.</w:t>
      </w:r>
      <w:r>
        <w:rPr>
          <w:lang w:val="nl-BE"/>
        </w:rPr>
        <w:tab/>
        <w:t>Opmetingscode:</w:t>
      </w:r>
    </w:p>
    <w:p w14:paraId="4D2EC021" w14:textId="64D96B45" w:rsidR="00DF1A5B" w:rsidRPr="003F2646" w:rsidRDefault="00DF1A5B" w:rsidP="00DF1A5B">
      <w:pPr>
        <w:pStyle w:val="81"/>
        <w:rPr>
          <w:snapToGrid w:val="0"/>
          <w:lang w:val="nl-NL"/>
        </w:rPr>
      </w:pPr>
      <w:r>
        <w:rPr>
          <w:snapToGrid w:val="0"/>
          <w:lang w:val="nl-NL"/>
        </w:rPr>
        <w:t>●</w:t>
      </w:r>
      <w:r>
        <w:rPr>
          <w:snapToGrid w:val="0"/>
          <w:lang w:val="nl-NL"/>
        </w:rPr>
        <w:tab/>
        <w:t>Berekend per formaat</w:t>
      </w:r>
      <w:r w:rsidRPr="003F2646">
        <w:rPr>
          <w:snapToGrid w:val="0"/>
          <w:lang w:val="nl-NL"/>
        </w:rPr>
        <w:t xml:space="preserve"> en </w:t>
      </w:r>
      <w:r w:rsidR="00F57BFD">
        <w:rPr>
          <w:snapToGrid w:val="0"/>
          <w:lang w:val="nl-NL"/>
        </w:rPr>
        <w:t>gevel</w:t>
      </w:r>
      <w:r w:rsidRPr="003F2646">
        <w:rPr>
          <w:snapToGrid w:val="0"/>
          <w:lang w:val="nl-NL"/>
        </w:rPr>
        <w:t>type.</w:t>
      </w:r>
    </w:p>
    <w:p w14:paraId="158D951F" w14:textId="202C03B3" w:rsidR="00A37C89" w:rsidRDefault="00A37C89" w:rsidP="00A37C89">
      <w:pPr>
        <w:pStyle w:val="81"/>
      </w:pPr>
      <w:r w:rsidRPr="00BB0E06">
        <w:tab/>
        <w:t>In de eenheidsprijs zijn beg</w:t>
      </w:r>
      <w:r w:rsidR="00CA0B32" w:rsidRPr="00BB0E06">
        <w:t xml:space="preserve">repen: de </w:t>
      </w:r>
      <w:r w:rsidR="00990E29">
        <w:t>L-profielen</w:t>
      </w:r>
      <w:r w:rsidR="00CA0B32" w:rsidRPr="00BB0E06">
        <w:t xml:space="preserve"> en alle bevestiging</w:t>
      </w:r>
      <w:r w:rsidR="00C14656">
        <w:t>s</w:t>
      </w:r>
      <w:r w:rsidR="00CA0B32" w:rsidRPr="00BB0E06">
        <w:t>middelen</w:t>
      </w:r>
      <w:r w:rsidRPr="00BB0E06">
        <w:t>, de n</w:t>
      </w:r>
      <w:r w:rsidR="00A2749B" w:rsidRPr="00BB0E06">
        <w:t>odige hulpstukken</w:t>
      </w:r>
      <w:r w:rsidR="00F174B2" w:rsidRPr="00BB0E06">
        <w:t>,</w:t>
      </w:r>
      <w:r w:rsidR="00A2749B" w:rsidRPr="00BB0E06">
        <w:t xml:space="preserve"> verbinding</w:t>
      </w:r>
      <w:r w:rsidR="00C14656">
        <w:t>s</w:t>
      </w:r>
      <w:r w:rsidRPr="00BB0E06">
        <w:t xml:space="preserve">middelen </w:t>
      </w:r>
      <w:r w:rsidR="00F174B2" w:rsidRPr="00BB0E06">
        <w:t xml:space="preserve">en afdichtingsband </w:t>
      </w:r>
      <w:r w:rsidRPr="00BB0E06">
        <w:t>zowel tussen de elementen onderling als met de andere bouwdelen.</w:t>
      </w:r>
    </w:p>
    <w:p w14:paraId="739E85A6" w14:textId="77777777" w:rsidR="00357F3F" w:rsidRPr="00BB0E06" w:rsidRDefault="00357F3F" w:rsidP="00A37C89">
      <w:pPr>
        <w:pStyle w:val="81"/>
      </w:pPr>
    </w:p>
    <w:p w14:paraId="237A24C5" w14:textId="77777777" w:rsidR="00146689" w:rsidRPr="00BB0E06" w:rsidRDefault="00A37C89" w:rsidP="006D5DA2">
      <w:pPr>
        <w:pStyle w:val="Kop5"/>
        <w:rPr>
          <w:lang w:val="nl-BE"/>
        </w:rPr>
      </w:pPr>
      <w:r w:rsidRPr="00BB0E06">
        <w:rPr>
          <w:rStyle w:val="Kop5BlauwChar"/>
          <w:lang w:val="nl-BE"/>
        </w:rPr>
        <w:t>.30.</w:t>
      </w:r>
      <w:r w:rsidRPr="00BB0E06">
        <w:rPr>
          <w:lang w:val="nl-BE"/>
        </w:rPr>
        <w:tab/>
        <w:t>MATERIALEN</w:t>
      </w:r>
    </w:p>
    <w:p w14:paraId="1FE16FF6" w14:textId="12306E29" w:rsidR="00A37C89" w:rsidRPr="00BB0E06" w:rsidRDefault="00A37C89" w:rsidP="00925B50">
      <w:pPr>
        <w:pStyle w:val="Kop6"/>
        <w:rPr>
          <w:snapToGrid w:val="0"/>
          <w:lang w:val="nl-BE"/>
        </w:rPr>
      </w:pPr>
      <w:r w:rsidRPr="00BB0E06">
        <w:rPr>
          <w:snapToGrid w:val="0"/>
          <w:lang w:val="nl-BE"/>
        </w:rPr>
        <w:t>.32.</w:t>
      </w:r>
      <w:r w:rsidRPr="00BB0E06">
        <w:rPr>
          <w:snapToGrid w:val="0"/>
          <w:lang w:val="nl-BE"/>
        </w:rPr>
        <w:tab/>
        <w:t xml:space="preserve">Kenmerken van </w:t>
      </w:r>
      <w:r w:rsidR="006D5DA2" w:rsidRPr="00BB0E06">
        <w:rPr>
          <w:snapToGrid w:val="0"/>
          <w:lang w:val="nl-BE"/>
        </w:rPr>
        <w:t xml:space="preserve">de </w:t>
      </w:r>
      <w:r w:rsidR="00990E29">
        <w:rPr>
          <w:snapToGrid w:val="0"/>
          <w:lang w:val="nl-BE"/>
        </w:rPr>
        <w:t>L-profielen</w:t>
      </w:r>
      <w:r w:rsidRPr="00BB0E06">
        <w:rPr>
          <w:snapToGrid w:val="0"/>
          <w:lang w:val="nl-BE"/>
        </w:rPr>
        <w:t>:</w:t>
      </w:r>
    </w:p>
    <w:p w14:paraId="2690F467" w14:textId="77777777" w:rsidR="00A2749B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.32.10.</w:t>
      </w:r>
      <w:r w:rsidRPr="00BB0E06">
        <w:rPr>
          <w:lang w:val="nl-BE"/>
        </w:rPr>
        <w:tab/>
        <w:t>Beschrijving:</w:t>
      </w:r>
    </w:p>
    <w:p w14:paraId="2DEC262B" w14:textId="344B3737" w:rsidR="0097695C" w:rsidRDefault="00BE1AC0" w:rsidP="00C42128">
      <w:pPr>
        <w:pStyle w:val="80"/>
        <w:rPr>
          <w:i/>
        </w:rPr>
      </w:pPr>
      <w:r w:rsidRPr="00BE1AC0">
        <w:t>L-profielen in composiet, waarmee schrijnwerk op een EPB-aanvaarde manier geplaatst kan worden</w:t>
      </w:r>
      <w:r>
        <w:t>.</w:t>
      </w:r>
    </w:p>
    <w:p w14:paraId="5781145D" w14:textId="77777777" w:rsidR="00A37C89" w:rsidRPr="00BB0E06" w:rsidRDefault="00A37C89" w:rsidP="00C42128">
      <w:pPr>
        <w:pStyle w:val="Kop7"/>
        <w:rPr>
          <w:lang w:val="nl-BE"/>
        </w:rPr>
      </w:pPr>
      <w:r w:rsidRPr="00BB0E06">
        <w:rPr>
          <w:lang w:val="nl-BE"/>
        </w:rPr>
        <w:t>.32.20.</w:t>
      </w:r>
      <w:r w:rsidRPr="00BB0E06">
        <w:rPr>
          <w:lang w:val="nl-BE"/>
        </w:rPr>
        <w:tab/>
        <w:t>Basiskenmerken:</w:t>
      </w:r>
    </w:p>
    <w:p w14:paraId="0DF71E56" w14:textId="77777777" w:rsidR="00A37C89" w:rsidRPr="00BB0E06" w:rsidRDefault="00A37C89" w:rsidP="00A37C89">
      <w:pPr>
        <w:pStyle w:val="Kop8"/>
        <w:rPr>
          <w:rStyle w:val="MerkChar"/>
          <w:lang w:val="nl-BE"/>
        </w:rPr>
      </w:pPr>
      <w:r w:rsidRPr="00BB0E06">
        <w:rPr>
          <w:rStyle w:val="MerkChar"/>
          <w:lang w:val="nl-BE"/>
        </w:rPr>
        <w:t>#.32.21.</w:t>
      </w:r>
      <w:r w:rsidRPr="00BB0E06">
        <w:rPr>
          <w:rStyle w:val="MerkChar"/>
          <w:lang w:val="nl-BE"/>
        </w:rPr>
        <w:tab/>
        <w:t>[</w:t>
      </w:r>
      <w:r w:rsidR="00C42128">
        <w:rPr>
          <w:rStyle w:val="MerkChar"/>
          <w:lang w:val="nl-BE"/>
        </w:rPr>
        <w:t>URSUS</w:t>
      </w:r>
      <w:r w:rsidRPr="00BB0E06">
        <w:rPr>
          <w:rStyle w:val="MerkChar"/>
          <w:lang w:val="nl-BE"/>
        </w:rPr>
        <w:t>]</w:t>
      </w:r>
    </w:p>
    <w:p w14:paraId="5C5387F5" w14:textId="793CDEDE" w:rsidR="00A37C89" w:rsidRPr="00BB0E06" w:rsidRDefault="00A37C89" w:rsidP="004851B3">
      <w:pPr>
        <w:pStyle w:val="83Kenm"/>
        <w:rPr>
          <w:rStyle w:val="MerkChar"/>
        </w:rPr>
      </w:pPr>
      <w:r w:rsidRPr="00BB0E06">
        <w:rPr>
          <w:rStyle w:val="MerkChar"/>
        </w:rPr>
        <w:t>-</w:t>
      </w:r>
      <w:r w:rsidRPr="00BB0E06">
        <w:rPr>
          <w:rStyle w:val="MerkChar"/>
        </w:rPr>
        <w:tab/>
        <w:t>Fabrikant:</w:t>
      </w:r>
      <w:r w:rsidRPr="00BB0E06">
        <w:rPr>
          <w:rStyle w:val="MerkChar"/>
        </w:rPr>
        <w:tab/>
      </w:r>
      <w:r w:rsidR="00D81A98" w:rsidRPr="00BB0E06">
        <w:rPr>
          <w:rStyle w:val="MerkChar"/>
        </w:rPr>
        <w:t> </w:t>
      </w:r>
      <w:r w:rsidR="00BE1AC0">
        <w:rPr>
          <w:rStyle w:val="MerkChar"/>
        </w:rPr>
        <w:t>Alu Log</w:t>
      </w:r>
      <w:r w:rsidR="00FA4563">
        <w:rPr>
          <w:rStyle w:val="MerkChar"/>
        </w:rPr>
        <w:t xml:space="preserve"> nv</w:t>
      </w:r>
    </w:p>
    <w:p w14:paraId="0B939D1F" w14:textId="27B1C9AE" w:rsidR="00A37C89" w:rsidRPr="00BB0E06" w:rsidRDefault="00C42128" w:rsidP="004851B3">
      <w:pPr>
        <w:pStyle w:val="83Kenm"/>
        <w:rPr>
          <w:rStyle w:val="MerkChar"/>
        </w:rPr>
      </w:pPr>
      <w:r>
        <w:rPr>
          <w:rStyle w:val="MerkChar"/>
        </w:rPr>
        <w:t>-</w:t>
      </w:r>
      <w:r>
        <w:rPr>
          <w:rStyle w:val="MerkChar"/>
        </w:rPr>
        <w:tab/>
      </w:r>
      <w:r w:rsidR="00BE1AC0">
        <w:rPr>
          <w:rStyle w:val="MerkChar"/>
        </w:rPr>
        <w:t>Merk</w:t>
      </w:r>
      <w:r w:rsidR="00A37C89" w:rsidRPr="00BB0E06">
        <w:rPr>
          <w:rStyle w:val="MerkChar"/>
        </w:rPr>
        <w:t>:</w:t>
      </w:r>
      <w:r w:rsidR="00A37C89" w:rsidRPr="00BB0E06">
        <w:rPr>
          <w:rStyle w:val="MerkChar"/>
        </w:rPr>
        <w:tab/>
      </w:r>
      <w:proofErr w:type="spellStart"/>
      <w:r w:rsidR="00BE1AC0">
        <w:rPr>
          <w:rStyle w:val="MerkChar"/>
        </w:rPr>
        <w:t>Staduco</w:t>
      </w:r>
      <w:proofErr w:type="spellEnd"/>
    </w:p>
    <w:p w14:paraId="38FF5CF1" w14:textId="77777777" w:rsidR="00A37C89" w:rsidRPr="00BB0E06" w:rsidRDefault="00A37C89" w:rsidP="00A37C89">
      <w:pPr>
        <w:pStyle w:val="Kop8"/>
        <w:rPr>
          <w:rStyle w:val="Optie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.32.21.</w:t>
      </w:r>
      <w:r w:rsidRPr="00BB0E06">
        <w:rPr>
          <w:lang w:val="nl-BE"/>
        </w:rPr>
        <w:tab/>
      </w:r>
      <w:r w:rsidRPr="00BB0E06">
        <w:rPr>
          <w:color w:val="808080"/>
          <w:lang w:val="nl-BE"/>
        </w:rPr>
        <w:t>[neutraal]</w:t>
      </w:r>
    </w:p>
    <w:p w14:paraId="320B916D" w14:textId="77777777" w:rsidR="00C42128" w:rsidRPr="00BB0E06" w:rsidRDefault="00C42128" w:rsidP="00C42128">
      <w:pPr>
        <w:pStyle w:val="Kop7"/>
        <w:rPr>
          <w:lang w:val="nl-BE"/>
        </w:rPr>
      </w:pPr>
      <w:r w:rsidRPr="00BB0E06">
        <w:rPr>
          <w:lang w:val="nl-BE"/>
        </w:rPr>
        <w:t>.32.40.</w:t>
      </w:r>
      <w:r w:rsidRPr="00BB0E06">
        <w:rPr>
          <w:lang w:val="nl-BE"/>
        </w:rPr>
        <w:tab/>
        <w:t>Beschrijvende kenmerken:</w:t>
      </w:r>
    </w:p>
    <w:p w14:paraId="36A71E22" w14:textId="69D03205" w:rsidR="005D0391" w:rsidRDefault="005D0391" w:rsidP="004851B3">
      <w:pPr>
        <w:pStyle w:val="83Kenm"/>
      </w:pPr>
      <w:r>
        <w:lastRenderedPageBreak/>
        <w:t>-</w:t>
      </w:r>
      <w:r>
        <w:tab/>
      </w:r>
      <w:proofErr w:type="gramStart"/>
      <w:r>
        <w:t>Productietoleranties</w:t>
      </w:r>
      <w:r w:rsidR="00CA3FD9">
        <w:t xml:space="preserve"> :</w:t>
      </w:r>
      <w:proofErr w:type="gramEnd"/>
      <w:r w:rsidR="00CA3FD9">
        <w:tab/>
        <w:t xml:space="preserve">hoek: +/- 1,5° en </w:t>
      </w:r>
      <w:r w:rsidR="00CA3FD9" w:rsidRPr="00CA3FD9">
        <w:t>b/h/d: +/- 0,35 mm</w:t>
      </w:r>
    </w:p>
    <w:p w14:paraId="443BBF3D" w14:textId="2D869904" w:rsidR="005D0391" w:rsidRDefault="005D0391" w:rsidP="004851B3">
      <w:pPr>
        <w:pStyle w:val="83Kenm"/>
      </w:pPr>
      <w:r>
        <w:t>-</w:t>
      </w:r>
      <w:r>
        <w:tab/>
      </w:r>
      <w:r>
        <w:t>Soortelijk gewicht</w:t>
      </w:r>
      <w:r w:rsidR="00CA3FD9">
        <w:t>:</w:t>
      </w:r>
      <w:r w:rsidR="00CA3FD9">
        <w:tab/>
        <w:t>1850 kg/m3</w:t>
      </w:r>
    </w:p>
    <w:p w14:paraId="43246C8A" w14:textId="3FC3F228" w:rsidR="005D0391" w:rsidRDefault="005D0391" w:rsidP="004851B3">
      <w:pPr>
        <w:pStyle w:val="83Kenm"/>
      </w:pPr>
      <w:r>
        <w:t>-</w:t>
      </w:r>
      <w:r>
        <w:tab/>
      </w:r>
      <w:r>
        <w:t>Warmtegeleidingscoëfficiënt</w:t>
      </w:r>
      <w:r w:rsidR="00CA3FD9">
        <w:t>:</w:t>
      </w:r>
      <w:r w:rsidR="00CA3FD9">
        <w:tab/>
        <w:t>0,3 W/mK (DIN EN 12667)</w:t>
      </w:r>
    </w:p>
    <w:p w14:paraId="6764BAC1" w14:textId="59A85BB0" w:rsidR="005D0391" w:rsidRDefault="005D0391" w:rsidP="004851B3">
      <w:pPr>
        <w:pStyle w:val="83Kenm"/>
      </w:pPr>
      <w:r>
        <w:t>-</w:t>
      </w:r>
      <w:r>
        <w:tab/>
      </w:r>
      <w:r>
        <w:t>Treksterkte</w:t>
      </w:r>
      <w:r w:rsidR="00CA3FD9">
        <w:t>:</w:t>
      </w:r>
      <w:r w:rsidR="00CA3FD9">
        <w:tab/>
        <w:t>50 Mpa (DIN EN 12090)</w:t>
      </w:r>
    </w:p>
    <w:p w14:paraId="1E5D690A" w14:textId="27F06E33" w:rsidR="005D0391" w:rsidRDefault="005D0391" w:rsidP="004851B3">
      <w:pPr>
        <w:pStyle w:val="83Kenm"/>
      </w:pPr>
      <w:r>
        <w:t>-</w:t>
      </w:r>
      <w:r>
        <w:tab/>
      </w:r>
      <w:r>
        <w:t>Buigsterkte</w:t>
      </w:r>
      <w:r w:rsidR="00CA3FD9">
        <w:t>:</w:t>
      </w:r>
      <w:r w:rsidR="00CA3FD9">
        <w:tab/>
        <w:t>100 Mpa (DIN 12089)</w:t>
      </w:r>
    </w:p>
    <w:p w14:paraId="00935FD5" w14:textId="784914F3" w:rsidR="005D0391" w:rsidRDefault="005D0391" w:rsidP="004851B3">
      <w:pPr>
        <w:pStyle w:val="83Kenm"/>
      </w:pPr>
      <w:r>
        <w:t>-</w:t>
      </w:r>
      <w:r>
        <w:tab/>
      </w:r>
      <w:r>
        <w:t>Elasticiteitsmodulus</w:t>
      </w:r>
      <w:r w:rsidR="00CA3FD9">
        <w:t>:</w:t>
      </w:r>
      <w:r w:rsidR="00CA3FD9">
        <w:tab/>
        <w:t>23 Gpa</w:t>
      </w:r>
    </w:p>
    <w:p w14:paraId="30D00E86" w14:textId="27016AFD" w:rsidR="005D0391" w:rsidRDefault="005D0391" w:rsidP="004851B3">
      <w:pPr>
        <w:pStyle w:val="83Kenm"/>
      </w:pPr>
      <w:r>
        <w:t>-</w:t>
      </w:r>
      <w:r>
        <w:tab/>
      </w:r>
      <w:r>
        <w:t>Kruipcoëfficiënt</w:t>
      </w:r>
      <w:r w:rsidR="00CA3FD9">
        <w:t>:</w:t>
      </w:r>
      <w:r w:rsidR="00CA3FD9">
        <w:tab/>
      </w:r>
      <w:r w:rsidR="00585B64">
        <w:tab/>
      </w:r>
      <w:r w:rsidR="00CA3FD9">
        <w:t>3,3</w:t>
      </w:r>
      <w:r w:rsidR="00585B64">
        <w:t xml:space="preserve"> (over 20 jaar bij vaste duurbelasting, CUR 96)</w:t>
      </w:r>
    </w:p>
    <w:p w14:paraId="59DFF071" w14:textId="1FA8ED2C" w:rsidR="005D0391" w:rsidRDefault="005D0391" w:rsidP="004851B3">
      <w:pPr>
        <w:pStyle w:val="83Kenm"/>
      </w:pPr>
      <w:r>
        <w:t>-</w:t>
      </w:r>
      <w:r>
        <w:tab/>
      </w:r>
      <w:r>
        <w:t>Brandclassificatie</w:t>
      </w:r>
      <w:r w:rsidR="00585B64">
        <w:t>:</w:t>
      </w:r>
      <w:r w:rsidR="00585B64">
        <w:tab/>
        <w:t>B2 (DIN 4102, Euroclass niet getest)</w:t>
      </w:r>
    </w:p>
    <w:p w14:paraId="044DBABE" w14:textId="340EB257" w:rsidR="00C65F38" w:rsidRDefault="00C42128" w:rsidP="004851B3">
      <w:pPr>
        <w:pStyle w:val="83Kenm"/>
      </w:pPr>
      <w:r>
        <w:t>-</w:t>
      </w:r>
      <w:r>
        <w:tab/>
      </w:r>
      <w:r w:rsidRPr="00C42128">
        <w:t>Afmetingen:</w:t>
      </w:r>
      <w:r>
        <w:tab/>
      </w:r>
      <w:r w:rsidRPr="00C42128">
        <w:t>overeenkomstig de plannen</w:t>
      </w:r>
      <w:r w:rsidR="00F65254">
        <w:t xml:space="preserve"> en meetstaat. </w:t>
      </w:r>
    </w:p>
    <w:p w14:paraId="25BF5D59" w14:textId="25A7B2E4" w:rsidR="00F65254" w:rsidRDefault="00C65F38" w:rsidP="004851B3">
      <w:pPr>
        <w:pStyle w:val="83Kenm"/>
      </w:pPr>
      <w:r>
        <w:tab/>
      </w:r>
      <w:r>
        <w:tab/>
      </w:r>
      <w:r w:rsidR="00F65254">
        <w:t>V</w:t>
      </w:r>
      <w:r w:rsidR="00F65254" w:rsidRPr="00F65254">
        <w:rPr>
          <w:lang w:val="nl-BE"/>
        </w:rPr>
        <w:t>olgende t</w:t>
      </w:r>
      <w:proofErr w:type="spellStart"/>
      <w:r w:rsidR="00F65254">
        <w:t>ypes</w:t>
      </w:r>
      <w:proofErr w:type="spellEnd"/>
      <w:r w:rsidR="00F65254">
        <w:t xml:space="preserve"> zijn leverbaar:</w:t>
      </w:r>
    </w:p>
    <w:p w14:paraId="7DE51E5C" w14:textId="59CD5683" w:rsidR="004851B3" w:rsidRDefault="004851B3" w:rsidP="004851B3">
      <w:pPr>
        <w:pStyle w:val="83Kenm"/>
      </w:pPr>
      <w:r>
        <w:t>Type</w:t>
      </w:r>
      <w:r>
        <w:tab/>
        <w:t>b</w:t>
      </w:r>
      <w:r>
        <w:tab/>
        <w:t>h</w:t>
      </w:r>
      <w:r>
        <w:tab/>
        <w:t>d</w:t>
      </w:r>
    </w:p>
    <w:p w14:paraId="247997BA" w14:textId="77777777" w:rsidR="004851B3" w:rsidRPr="004851B3" w:rsidRDefault="004851B3" w:rsidP="004851B3">
      <w:pPr>
        <w:pStyle w:val="83Kenm"/>
      </w:pPr>
      <w:r w:rsidRPr="004851B3">
        <w:t>STL75</w:t>
      </w:r>
      <w:r w:rsidRPr="004851B3">
        <w:tab/>
        <w:t>75</w:t>
      </w:r>
      <w:r w:rsidRPr="004851B3">
        <w:tab/>
        <w:t>150</w:t>
      </w:r>
      <w:r w:rsidRPr="004851B3">
        <w:tab/>
        <w:t>8</w:t>
      </w:r>
    </w:p>
    <w:p w14:paraId="67BE8E7D" w14:textId="66BCE29B" w:rsidR="004851B3" w:rsidRPr="004851B3" w:rsidRDefault="004851B3" w:rsidP="004851B3">
      <w:pPr>
        <w:pStyle w:val="83Kenm"/>
      </w:pPr>
      <w:r w:rsidRPr="004851B3">
        <w:t>STL</w:t>
      </w:r>
      <w:r>
        <w:t>100</w:t>
      </w:r>
      <w:r w:rsidRPr="004851B3">
        <w:tab/>
      </w:r>
      <w:r>
        <w:t>100</w:t>
      </w:r>
      <w:r w:rsidRPr="004851B3">
        <w:tab/>
        <w:t>150</w:t>
      </w:r>
      <w:r w:rsidRPr="004851B3">
        <w:tab/>
      </w:r>
      <w:r>
        <w:t>10</w:t>
      </w:r>
    </w:p>
    <w:p w14:paraId="146D478A" w14:textId="2AF52636" w:rsidR="004851B3" w:rsidRPr="004851B3" w:rsidRDefault="004851B3" w:rsidP="004851B3">
      <w:pPr>
        <w:pStyle w:val="83Kenm"/>
      </w:pPr>
      <w:r w:rsidRPr="004851B3">
        <w:t>STL</w:t>
      </w:r>
      <w:r>
        <w:t>12</w:t>
      </w:r>
      <w:r w:rsidRPr="004851B3">
        <w:t>5</w:t>
      </w:r>
      <w:r w:rsidRPr="004851B3">
        <w:tab/>
      </w:r>
      <w:r>
        <w:t>12</w:t>
      </w:r>
      <w:r w:rsidRPr="004851B3">
        <w:t>5</w:t>
      </w:r>
      <w:r w:rsidRPr="004851B3">
        <w:tab/>
        <w:t>150</w:t>
      </w:r>
      <w:r w:rsidRPr="004851B3">
        <w:tab/>
      </w:r>
      <w:r>
        <w:t>10</w:t>
      </w:r>
    </w:p>
    <w:p w14:paraId="3F5E2724" w14:textId="1DA72D16" w:rsidR="004851B3" w:rsidRPr="004851B3" w:rsidRDefault="004851B3" w:rsidP="004851B3">
      <w:pPr>
        <w:pStyle w:val="83Kenm"/>
      </w:pPr>
      <w:r w:rsidRPr="004851B3">
        <w:t>STL</w:t>
      </w:r>
      <w:r>
        <w:t>10</w:t>
      </w:r>
      <w:r w:rsidRPr="004851B3">
        <w:t>5</w:t>
      </w:r>
      <w:r w:rsidRPr="004851B3">
        <w:tab/>
      </w:r>
      <w:r>
        <w:t>1</w:t>
      </w:r>
      <w:r w:rsidRPr="004851B3">
        <w:t>5</w:t>
      </w:r>
      <w:r>
        <w:t>0</w:t>
      </w:r>
      <w:r w:rsidRPr="004851B3">
        <w:tab/>
        <w:t>1</w:t>
      </w:r>
      <w:r>
        <w:t>7</w:t>
      </w:r>
      <w:r w:rsidRPr="004851B3">
        <w:t>5</w:t>
      </w:r>
      <w:r w:rsidRPr="004851B3">
        <w:tab/>
      </w:r>
      <w:r>
        <w:t>10</w:t>
      </w:r>
    </w:p>
    <w:p w14:paraId="503732CD" w14:textId="0CB477C0" w:rsidR="004851B3" w:rsidRPr="004851B3" w:rsidRDefault="004851B3" w:rsidP="004851B3">
      <w:pPr>
        <w:pStyle w:val="83Kenm"/>
      </w:pPr>
      <w:r w:rsidRPr="004851B3">
        <w:t>STL</w:t>
      </w:r>
      <w:r>
        <w:t>1</w:t>
      </w:r>
      <w:r w:rsidRPr="004851B3">
        <w:t>75</w:t>
      </w:r>
      <w:r w:rsidRPr="004851B3">
        <w:tab/>
      </w:r>
      <w:r>
        <w:t>1</w:t>
      </w:r>
      <w:r w:rsidRPr="004851B3">
        <w:t>75</w:t>
      </w:r>
      <w:r w:rsidRPr="004851B3">
        <w:tab/>
        <w:t>150</w:t>
      </w:r>
      <w:r w:rsidRPr="004851B3">
        <w:tab/>
      </w:r>
      <w:r>
        <w:t>10</w:t>
      </w:r>
    </w:p>
    <w:p w14:paraId="4D2FADBB" w14:textId="77777777" w:rsidR="00C42128" w:rsidRPr="00F65254" w:rsidRDefault="00C42128" w:rsidP="00C42128">
      <w:pPr>
        <w:pStyle w:val="83ProM"/>
      </w:pPr>
      <w:r w:rsidRPr="00F65254">
        <w:t xml:space="preserve">Pro </w:t>
      </w:r>
      <w:proofErr w:type="spellStart"/>
      <w:proofErr w:type="gramStart"/>
      <w:r w:rsidRPr="00F65254">
        <w:t>Memorie</w:t>
      </w:r>
      <w:proofErr w:type="spellEnd"/>
      <w:r w:rsidRPr="00F65254">
        <w:t xml:space="preserve"> :</w:t>
      </w:r>
      <w:proofErr w:type="gramEnd"/>
      <w:r w:rsidRPr="00F65254">
        <w:t xml:space="preserve"> </w:t>
      </w:r>
    </w:p>
    <w:p w14:paraId="3928BD0C" w14:textId="71556797" w:rsidR="00C42128" w:rsidRPr="00BB0E06" w:rsidRDefault="00C42128" w:rsidP="00C42128">
      <w:pPr>
        <w:pStyle w:val="83ProM"/>
        <w:rPr>
          <w:lang w:val="nl-BE"/>
        </w:rPr>
      </w:pPr>
      <w:r w:rsidRPr="00F65254">
        <w:tab/>
      </w:r>
      <w:r w:rsidR="00DB5C69" w:rsidRPr="00DB5C69">
        <w:rPr>
          <w:lang w:val="nl-BE"/>
        </w:rPr>
        <w:t>standaard lengte 6 meter</w:t>
      </w:r>
      <w:r w:rsidR="00DB5C69">
        <w:rPr>
          <w:lang w:val="nl-BE"/>
        </w:rPr>
        <w:t>,</w:t>
      </w:r>
      <w:r w:rsidR="00DB5C69" w:rsidRPr="00DB5C69">
        <w:rPr>
          <w:lang w:val="nl-BE"/>
        </w:rPr>
        <w:t xml:space="preserve"> op maat </w:t>
      </w:r>
      <w:r w:rsidR="00DB5C69">
        <w:rPr>
          <w:lang w:val="nl-BE"/>
        </w:rPr>
        <w:t>ver</w:t>
      </w:r>
      <w:r w:rsidR="00DB5C69" w:rsidRPr="00DB5C69">
        <w:rPr>
          <w:lang w:val="nl-BE"/>
        </w:rPr>
        <w:t>zaag</w:t>
      </w:r>
      <w:r w:rsidR="00DB5C69">
        <w:rPr>
          <w:lang w:val="nl-BE"/>
        </w:rPr>
        <w:t>baar</w:t>
      </w:r>
      <w:r w:rsidRPr="00BB0E06">
        <w:rPr>
          <w:lang w:val="nl-BE"/>
        </w:rPr>
        <w:tab/>
      </w:r>
    </w:p>
    <w:p w14:paraId="0CD9DD04" w14:textId="17740217" w:rsidR="001B04BA" w:rsidRDefault="006E578C" w:rsidP="001B04BA">
      <w:pPr>
        <w:pStyle w:val="Kop8"/>
        <w:rPr>
          <w:lang w:val="nl-BE"/>
        </w:rPr>
      </w:pPr>
      <w:r>
        <w:rPr>
          <w:lang w:val="nl-BE"/>
        </w:rPr>
        <w:t>.35</w:t>
      </w:r>
      <w:r w:rsidR="001B04BA" w:rsidRPr="00BB0E06">
        <w:rPr>
          <w:lang w:val="nl-BE"/>
        </w:rPr>
        <w:t>.44.</w:t>
      </w:r>
      <w:r w:rsidR="001B04BA" w:rsidRPr="00BB0E06">
        <w:rPr>
          <w:lang w:val="nl-BE"/>
        </w:rPr>
        <w:tab/>
        <w:t>Waarneming, uitzicht:</w:t>
      </w:r>
    </w:p>
    <w:p w14:paraId="5A2091A1" w14:textId="0A8A7507" w:rsidR="00F65254" w:rsidRDefault="00F65254" w:rsidP="00F65254">
      <w:pPr>
        <w:pStyle w:val="81"/>
      </w:pPr>
      <w:r>
        <w:t>-</w:t>
      </w:r>
      <w:r>
        <w:tab/>
      </w:r>
      <w:r>
        <w:t>Kleur</w:t>
      </w:r>
      <w:r>
        <w:t xml:space="preserve"> :</w:t>
      </w:r>
      <w:r>
        <w:tab/>
      </w:r>
      <w:r>
        <w:t>gekleurd in de massa, oker</w:t>
      </w:r>
    </w:p>
    <w:p w14:paraId="399327FF" w14:textId="7128867D" w:rsidR="006E578C" w:rsidRPr="00BB0E06" w:rsidRDefault="006E578C" w:rsidP="006E578C">
      <w:pPr>
        <w:pStyle w:val="Kop6"/>
        <w:rPr>
          <w:snapToGrid w:val="0"/>
          <w:lang w:val="nl-BE"/>
        </w:rPr>
      </w:pPr>
      <w:r>
        <w:rPr>
          <w:snapToGrid w:val="0"/>
          <w:lang w:val="nl-BE"/>
        </w:rPr>
        <w:t>.36</w:t>
      </w:r>
      <w:r w:rsidRPr="00BB0E06">
        <w:rPr>
          <w:snapToGrid w:val="0"/>
          <w:lang w:val="nl-BE"/>
        </w:rPr>
        <w:t>.</w:t>
      </w:r>
      <w:r w:rsidRPr="00BB0E06">
        <w:rPr>
          <w:snapToGrid w:val="0"/>
          <w:lang w:val="nl-BE"/>
        </w:rPr>
        <w:tab/>
        <w:t xml:space="preserve">Kenmerken van </w:t>
      </w:r>
      <w:r>
        <w:rPr>
          <w:snapToGrid w:val="0"/>
          <w:lang w:val="nl-BE"/>
        </w:rPr>
        <w:t xml:space="preserve">de </w:t>
      </w:r>
      <w:r w:rsidR="0075067D">
        <w:rPr>
          <w:snapToGrid w:val="0"/>
          <w:lang w:val="nl-BE"/>
        </w:rPr>
        <w:t>bevestigingsmiddellen</w:t>
      </w:r>
      <w:r w:rsidRPr="00BB0E06">
        <w:rPr>
          <w:snapToGrid w:val="0"/>
          <w:lang w:val="nl-BE"/>
        </w:rPr>
        <w:t>:</w:t>
      </w:r>
    </w:p>
    <w:p w14:paraId="5D723BED" w14:textId="267A8A7C" w:rsidR="006E578C" w:rsidRDefault="006E578C" w:rsidP="004851B3">
      <w:pPr>
        <w:pStyle w:val="83Kenm"/>
      </w:pPr>
      <w:r>
        <w:t>-</w:t>
      </w:r>
      <w:r>
        <w:tab/>
        <w:t>Materiaal:</w:t>
      </w:r>
      <w:r w:rsidR="00F65254">
        <w:tab/>
        <w:t>….</w:t>
      </w:r>
      <w:r>
        <w:tab/>
      </w:r>
      <w:r w:rsidR="00B3674A">
        <w:t xml:space="preserve"> </w:t>
      </w:r>
    </w:p>
    <w:p w14:paraId="0271C838" w14:textId="77777777" w:rsidR="00357F3F" w:rsidRPr="00BB0E06" w:rsidRDefault="00357F3F" w:rsidP="004851B3">
      <w:pPr>
        <w:pStyle w:val="83Kenm"/>
      </w:pPr>
    </w:p>
    <w:p w14:paraId="621ACD01" w14:textId="77777777" w:rsidR="00036619" w:rsidRPr="00BB0E06" w:rsidRDefault="00036619" w:rsidP="00925B50">
      <w:pPr>
        <w:pStyle w:val="Kop5"/>
        <w:rPr>
          <w:lang w:val="nl-BE"/>
        </w:rPr>
      </w:pPr>
      <w:r w:rsidRPr="00BB0E06">
        <w:rPr>
          <w:rStyle w:val="Kop5BlauwChar"/>
          <w:lang w:val="nl-BE"/>
        </w:rPr>
        <w:t>.40.</w:t>
      </w:r>
      <w:r w:rsidRPr="00BB0E06">
        <w:rPr>
          <w:lang w:val="nl-BE"/>
        </w:rPr>
        <w:tab/>
        <w:t>UITVOERING</w:t>
      </w:r>
    </w:p>
    <w:p w14:paraId="39379634" w14:textId="77777777" w:rsidR="00036619" w:rsidRPr="00BB0E06" w:rsidRDefault="00036619" w:rsidP="00925B50">
      <w:pPr>
        <w:pStyle w:val="Kop6"/>
        <w:rPr>
          <w:lang w:val="nl-BE"/>
        </w:rPr>
      </w:pPr>
      <w:r w:rsidRPr="00BB0E06">
        <w:rPr>
          <w:lang w:val="nl-BE"/>
        </w:rPr>
        <w:t>.41.</w:t>
      </w:r>
      <w:r w:rsidRPr="00BB0E06">
        <w:rPr>
          <w:lang w:val="nl-BE"/>
        </w:rPr>
        <w:tab/>
        <w:t>Basisreferenties:</w:t>
      </w:r>
    </w:p>
    <w:p w14:paraId="248A1685" w14:textId="77777777" w:rsidR="002C7715" w:rsidRPr="002D3961" w:rsidRDefault="00036619" w:rsidP="002D3961">
      <w:pPr>
        <w:pStyle w:val="Kop7"/>
        <w:rPr>
          <w:snapToGrid w:val="0"/>
          <w:lang w:val="nl-BE"/>
        </w:rPr>
      </w:pPr>
      <w:r w:rsidRPr="00BB0E06">
        <w:rPr>
          <w:lang w:val="nl-BE"/>
        </w:rPr>
        <w:t>.41.10.</w:t>
      </w:r>
      <w:r w:rsidRPr="00BB0E06">
        <w:rPr>
          <w:snapToGrid w:val="0"/>
          <w:lang w:val="nl-BE"/>
        </w:rPr>
        <w:tab/>
      </w:r>
      <w:r w:rsidR="002C7715">
        <w:t>Opslag op de werf :</w:t>
      </w:r>
    </w:p>
    <w:p w14:paraId="608EA6AF" w14:textId="5B0E6206" w:rsidR="002C7715" w:rsidRDefault="00BC731A" w:rsidP="00BC731A">
      <w:pPr>
        <w:pStyle w:val="80"/>
      </w:pPr>
      <w:r w:rsidRPr="00BC731A">
        <w:t>Z</w:t>
      </w:r>
      <w:r w:rsidR="002C7715" w:rsidRPr="00BC731A">
        <w:t>owel voor als tijdens de m</w:t>
      </w:r>
      <w:r w:rsidR="00B3674A">
        <w:t xml:space="preserve">ontage dienen de </w:t>
      </w:r>
      <w:r w:rsidR="0075067D">
        <w:t>L-profielen</w:t>
      </w:r>
      <w:r w:rsidR="002C7715" w:rsidRPr="00BC731A">
        <w:t xml:space="preserve"> steeds beschermd te zijn tegen bevuiling, beschadiging en andere zaken welke nefast kunnen zijn voor het uiterlijk of de goede werking.</w:t>
      </w:r>
    </w:p>
    <w:p w14:paraId="5B9D7485" w14:textId="1699529F" w:rsidR="00E94AC8" w:rsidRDefault="00A43CEF" w:rsidP="00E94AC8">
      <w:pPr>
        <w:pStyle w:val="Kop6"/>
        <w:rPr>
          <w:lang w:val="nl-BE"/>
        </w:rPr>
      </w:pPr>
      <w:r w:rsidRPr="00BB0E06">
        <w:rPr>
          <w:lang w:val="nl-BE"/>
        </w:rPr>
        <w:t>.44.</w:t>
      </w:r>
      <w:r w:rsidRPr="00BB0E06">
        <w:rPr>
          <w:lang w:val="nl-BE"/>
        </w:rPr>
        <w:tab/>
        <w:t>Plaatsingswijze:</w:t>
      </w:r>
    </w:p>
    <w:p w14:paraId="13035762" w14:textId="3DBE095C" w:rsidR="00C169E4" w:rsidRPr="00C169E4" w:rsidRDefault="00C169E4" w:rsidP="00C169E4">
      <w:pPr>
        <w:pStyle w:val="81"/>
      </w:pPr>
      <w:r>
        <w:tab/>
      </w:r>
      <w:r w:rsidR="00E51F4C">
        <w:t>In geval van ra</w:t>
      </w:r>
      <w:r w:rsidR="00A249BE">
        <w:t>men op vloerniveau, t</w:t>
      </w:r>
      <w:r w:rsidRPr="00C169E4">
        <w:t>e plaatsen voor de aanvang van de plaatsing van de terrasdichting.</w:t>
      </w:r>
    </w:p>
    <w:p w14:paraId="428BF034" w14:textId="77777777" w:rsidR="00A43CEF" w:rsidRPr="00BB0E06" w:rsidRDefault="00A43CEF" w:rsidP="00925B50">
      <w:pPr>
        <w:pStyle w:val="Kop7"/>
        <w:rPr>
          <w:lang w:val="nl-BE"/>
        </w:rPr>
      </w:pPr>
      <w:r w:rsidRPr="00BB0E06">
        <w:rPr>
          <w:lang w:val="nl-BE"/>
        </w:rPr>
        <w:t>.44.20.</w:t>
      </w:r>
      <w:r w:rsidRPr="00BB0E06">
        <w:rPr>
          <w:lang w:val="nl-BE"/>
        </w:rPr>
        <w:tab/>
        <w:t>Montage:</w:t>
      </w:r>
    </w:p>
    <w:p w14:paraId="0D8AC539" w14:textId="77777777" w:rsidR="00A43CEF" w:rsidRDefault="00A43CEF" w:rsidP="009B5F6F">
      <w:pPr>
        <w:pStyle w:val="80"/>
      </w:pPr>
      <w:r w:rsidRPr="00BB0E06">
        <w:t>De plaatsing gebeurt overeenkomstig de v</w:t>
      </w:r>
      <w:r w:rsidR="003C1BEF">
        <w:t xml:space="preserve">oorschriften van de fabrikant. </w:t>
      </w:r>
    </w:p>
    <w:p w14:paraId="2A790355" w14:textId="77777777" w:rsidR="00E94AC8" w:rsidRDefault="00E94AC8" w:rsidP="00E94AC8">
      <w:pPr>
        <w:pStyle w:val="80"/>
      </w:pPr>
      <w:r>
        <w:t>De specifieke uitvoeringsaanwijzingen van de fabrikant zullen nauwgezet worden opgevolgd.</w:t>
      </w:r>
    </w:p>
    <w:p w14:paraId="01856BF5" w14:textId="77777777" w:rsidR="0075067D" w:rsidRDefault="0075067D" w:rsidP="0075067D">
      <w:pPr>
        <w:pStyle w:val="80"/>
      </w:pPr>
      <w:r>
        <w:t>Lijmen: 2 lijmnaden zonder primer aanbrengen met driehoekspuitmond : belasting direct na het verlijmen zal de kleefkracht beïnvloeden : verkrijgbaar in kokers (290ml) en worsten (600ml)</w:t>
      </w:r>
    </w:p>
    <w:p w14:paraId="3C851A13" w14:textId="77777777" w:rsidR="0075067D" w:rsidRDefault="0075067D" w:rsidP="0075067D">
      <w:pPr>
        <w:pStyle w:val="80"/>
      </w:pPr>
      <w:r>
        <w:t xml:space="preserve">Boren: 2 lippige steenboor zonder klopfunctie (Ø 10 mm) </w:t>
      </w:r>
    </w:p>
    <w:p w14:paraId="70AF1934" w14:textId="77777777" w:rsidR="0075067D" w:rsidRDefault="0075067D" w:rsidP="0075067D">
      <w:pPr>
        <w:pStyle w:val="80"/>
      </w:pPr>
    </w:p>
    <w:p w14:paraId="7C051456" w14:textId="77777777" w:rsidR="00A43CEF" w:rsidRPr="00BB0E06" w:rsidRDefault="00A43CEF" w:rsidP="00925B50">
      <w:pPr>
        <w:pStyle w:val="Kop7"/>
        <w:rPr>
          <w:lang w:val="nl-BE"/>
        </w:rPr>
      </w:pPr>
      <w:r w:rsidRPr="00BB0E06">
        <w:rPr>
          <w:lang w:val="nl-BE"/>
        </w:rPr>
        <w:t>.43.30.</w:t>
      </w:r>
      <w:r w:rsidRPr="00BB0E06">
        <w:rPr>
          <w:lang w:val="nl-BE"/>
        </w:rPr>
        <w:tab/>
        <w:t>Bevestiging:</w:t>
      </w:r>
    </w:p>
    <w:p w14:paraId="7E14ECFE" w14:textId="77777777" w:rsidR="0075067D" w:rsidRDefault="0075067D" w:rsidP="0075067D">
      <w:pPr>
        <w:pStyle w:val="80"/>
      </w:pPr>
      <w:r>
        <w:t>Bevestigen: type anker volgens materiaal ruwbouw</w:t>
      </w:r>
    </w:p>
    <w:p w14:paraId="03D4BAA6" w14:textId="77777777" w:rsidR="0075067D" w:rsidRDefault="0075067D" w:rsidP="0075067D">
      <w:pPr>
        <w:pStyle w:val="80"/>
      </w:pPr>
      <w:r>
        <w:t>(Ø 10 mm - lengte 80 mm - asafstand max.400 mm)</w:t>
      </w:r>
    </w:p>
    <w:p w14:paraId="130914DA" w14:textId="77777777" w:rsidR="0075067D" w:rsidRPr="00BB0E06" w:rsidRDefault="0075067D" w:rsidP="0075067D">
      <w:pPr>
        <w:pStyle w:val="80"/>
      </w:pPr>
      <w:r>
        <w:t>Steunen: in geval van zwaardere puntbelastingen</w:t>
      </w:r>
    </w:p>
    <w:p w14:paraId="05FF8C3C" w14:textId="77777777" w:rsidR="00BC731A" w:rsidRPr="00BB0E06" w:rsidRDefault="00BC731A" w:rsidP="009B5F6F">
      <w:pPr>
        <w:pStyle w:val="80"/>
      </w:pPr>
    </w:p>
    <w:p w14:paraId="37B3876E" w14:textId="77777777" w:rsidR="002D3961" w:rsidRPr="00BB0E06" w:rsidRDefault="00BC731A" w:rsidP="002D3961">
      <w:pPr>
        <w:pStyle w:val="Kop5"/>
        <w:rPr>
          <w:lang w:val="nl-BE"/>
        </w:rPr>
      </w:pPr>
      <w:r>
        <w:rPr>
          <w:rStyle w:val="Kop5BlauwChar"/>
          <w:lang w:val="nl-BE"/>
        </w:rPr>
        <w:t>.6</w:t>
      </w:r>
      <w:r w:rsidR="002D3961" w:rsidRPr="00BB0E06">
        <w:rPr>
          <w:rStyle w:val="Kop5BlauwChar"/>
          <w:lang w:val="nl-BE"/>
        </w:rPr>
        <w:t>0.</w:t>
      </w:r>
      <w:r w:rsidR="002D3961" w:rsidRPr="00BB0E06">
        <w:rPr>
          <w:lang w:val="nl-BE"/>
        </w:rPr>
        <w:tab/>
      </w:r>
      <w:r>
        <w:rPr>
          <w:lang w:val="nl-BE"/>
        </w:rPr>
        <w:t>CONTROLE- EN KEURINGSASPECTEN</w:t>
      </w:r>
    </w:p>
    <w:p w14:paraId="4CE0E35D" w14:textId="06B7B0D5" w:rsidR="00BC731A" w:rsidRDefault="00566B79" w:rsidP="00BC731A">
      <w:pPr>
        <w:pStyle w:val="80"/>
      </w:pPr>
      <w:r>
        <w:t>…</w:t>
      </w:r>
    </w:p>
    <w:p w14:paraId="5007851D" w14:textId="4B8A8A0B" w:rsidR="00C65F38" w:rsidRDefault="00C65F38" w:rsidP="00BC731A">
      <w:pPr>
        <w:pStyle w:val="80"/>
      </w:pPr>
    </w:p>
    <w:p w14:paraId="1CDEA00A" w14:textId="01F2B1B3" w:rsidR="00C65F38" w:rsidRDefault="00C65F38" w:rsidP="00BC731A">
      <w:pPr>
        <w:pStyle w:val="80"/>
      </w:pPr>
    </w:p>
    <w:p w14:paraId="5697E124" w14:textId="67F0826B" w:rsidR="00C65F38" w:rsidRDefault="00C65F38" w:rsidP="00BC731A">
      <w:pPr>
        <w:pStyle w:val="80"/>
      </w:pPr>
    </w:p>
    <w:p w14:paraId="10C82EEC" w14:textId="3C17D6A6" w:rsidR="00C65F38" w:rsidRDefault="00C65F38" w:rsidP="00BC731A">
      <w:pPr>
        <w:pStyle w:val="80"/>
      </w:pPr>
    </w:p>
    <w:p w14:paraId="799283C1" w14:textId="406B696E" w:rsidR="00C65F38" w:rsidRDefault="00C65F38" w:rsidP="00BC731A">
      <w:pPr>
        <w:pStyle w:val="80"/>
      </w:pPr>
    </w:p>
    <w:p w14:paraId="73B86E83" w14:textId="77777777" w:rsidR="00C65F38" w:rsidRPr="00BC731A" w:rsidRDefault="00C65F38" w:rsidP="00BC731A">
      <w:pPr>
        <w:pStyle w:val="80"/>
      </w:pPr>
    </w:p>
    <w:p w14:paraId="6A7F3E39" w14:textId="77777777" w:rsidR="004567D7" w:rsidRPr="00C33820" w:rsidRDefault="00346032" w:rsidP="004567D7">
      <w:pPr>
        <w:pStyle w:val="Lijn"/>
      </w:pPr>
      <w:bookmarkStart w:id="14" w:name="_Toc113417039"/>
      <w:bookmarkStart w:id="15" w:name="_Toc167759589"/>
      <w:bookmarkStart w:id="16" w:name="_Toc340157789"/>
      <w:bookmarkStart w:id="17" w:name="_Toc340157804"/>
      <w:r>
        <w:rPr>
          <w:noProof/>
        </w:rPr>
      </w:r>
      <w:r w:rsidR="00346032">
        <w:rPr>
          <w:noProof/>
        </w:rPr>
        <w:pict w14:anchorId="59F2C15D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6897EC1F" w14:textId="777FADC4" w:rsidR="00365B3C" w:rsidRPr="00BB0E06" w:rsidRDefault="00750DD0" w:rsidP="004967B3">
      <w:pPr>
        <w:pStyle w:val="Kop1"/>
        <w:rPr>
          <w:lang w:val="nl-BE"/>
        </w:rPr>
      </w:pPr>
      <w:r>
        <w:rPr>
          <w:lang w:val="nl-BE"/>
        </w:rPr>
        <w:t>Alu Log</w:t>
      </w:r>
      <w:r w:rsidR="00C42128">
        <w:rPr>
          <w:lang w:val="nl-BE"/>
        </w:rPr>
        <w:t xml:space="preserve"> </w:t>
      </w:r>
      <w:r w:rsidR="00365B3C" w:rsidRPr="00BB0E06">
        <w:rPr>
          <w:lang w:val="nl-BE"/>
        </w:rPr>
        <w:t>-</w:t>
      </w:r>
      <w:r w:rsidR="00C42128">
        <w:rPr>
          <w:lang w:val="nl-BE"/>
        </w:rPr>
        <w:t xml:space="preserve"> </w:t>
      </w:r>
      <w:r w:rsidR="00365B3C" w:rsidRPr="00BB0E06">
        <w:rPr>
          <w:lang w:val="nl-BE"/>
        </w:rPr>
        <w:t>posten voor de meetstaat</w:t>
      </w:r>
      <w:bookmarkEnd w:id="14"/>
      <w:bookmarkEnd w:id="15"/>
      <w:bookmarkEnd w:id="16"/>
      <w:bookmarkEnd w:id="17"/>
    </w:p>
    <w:p w14:paraId="274A52EE" w14:textId="77777777" w:rsidR="004567D7" w:rsidRPr="00C33820" w:rsidRDefault="00346032" w:rsidP="004567D7">
      <w:pPr>
        <w:pStyle w:val="Lijn"/>
      </w:pPr>
      <w:r>
        <w:rPr>
          <w:noProof/>
        </w:rPr>
      </w:r>
      <w:r w:rsidR="00346032">
        <w:rPr>
          <w:noProof/>
        </w:rPr>
        <w:pict w14:anchorId="59F2C15D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379CB43F" w14:textId="77777777" w:rsidR="00750DD0" w:rsidRPr="00BB0E06" w:rsidRDefault="00750DD0" w:rsidP="00750DD0">
      <w:pPr>
        <w:pStyle w:val="Merk2"/>
      </w:pPr>
      <w:r>
        <w:rPr>
          <w:rStyle w:val="Merk1Char"/>
        </w:rPr>
        <w:t>Alu Log Staduco</w:t>
      </w:r>
      <w:r w:rsidRPr="00BB0E06">
        <w:t xml:space="preserve"> - </w:t>
      </w:r>
      <w:r w:rsidRPr="007C2901">
        <w:t>L-profielen in composiet</w:t>
      </w:r>
      <w:r>
        <w:t xml:space="preserve">, waarmee </w:t>
      </w:r>
      <w:r w:rsidRPr="007C2901">
        <w:t xml:space="preserve">schrijnwerk op een EPB-aanvaarde manier geplaatst </w:t>
      </w:r>
      <w:r>
        <w:t xml:space="preserve">kan </w:t>
      </w:r>
      <w:r w:rsidRPr="007C2901">
        <w:t>worden</w:t>
      </w:r>
    </w:p>
    <w:p w14:paraId="22609EE7" w14:textId="1D1312EA" w:rsidR="00357F3F" w:rsidRPr="00BB0E06" w:rsidRDefault="00357F3F" w:rsidP="00357F3F">
      <w:pPr>
        <w:pStyle w:val="Kop4"/>
        <w:rPr>
          <w:rStyle w:val="MeetChar"/>
          <w:lang w:val="nl-BE"/>
        </w:rPr>
      </w:pPr>
      <w:r w:rsidRPr="00BB0E06">
        <w:rPr>
          <w:lang w:val="nl-BE"/>
        </w:rPr>
        <w:t>P1</w:t>
      </w:r>
      <w:r w:rsidRPr="00BB0E06">
        <w:rPr>
          <w:lang w:val="nl-BE"/>
        </w:rPr>
        <w:tab/>
      </w:r>
      <w:r w:rsidR="00750DD0">
        <w:rPr>
          <w:snapToGrid w:val="0"/>
          <w:lang w:val="nl-BE"/>
        </w:rPr>
        <w:t>L-profielen</w:t>
      </w:r>
      <w:r w:rsidR="00B3674A">
        <w:rPr>
          <w:snapToGrid w:val="0"/>
          <w:lang w:val="nl-BE"/>
        </w:rPr>
        <w:t xml:space="preserve"> </w:t>
      </w:r>
      <w:r w:rsidR="00C65F38" w:rsidRPr="00BB0E06">
        <w:rPr>
          <w:snapToGrid w:val="0"/>
          <w:lang w:val="nl-BE"/>
        </w:rPr>
        <w:t>[</w:t>
      </w:r>
      <w:r w:rsidR="00C65F38">
        <w:rPr>
          <w:snapToGrid w:val="0"/>
          <w:lang w:val="nl-BE"/>
        </w:rPr>
        <w:t>type</w:t>
      </w:r>
      <w:r w:rsidR="00C65F38" w:rsidRPr="00BB0E06">
        <w:rPr>
          <w:snapToGrid w:val="0"/>
          <w:lang w:val="nl-BE"/>
        </w:rPr>
        <w:t xml:space="preserve">] </w:t>
      </w:r>
      <w:r w:rsidRPr="00BB0E06">
        <w:rPr>
          <w:snapToGrid w:val="0"/>
          <w:lang w:val="nl-BE"/>
        </w:rPr>
        <w:t xml:space="preserve">[afmetingen] </w:t>
      </w:r>
      <w:r w:rsidRPr="00BB0E06">
        <w:rPr>
          <w:rStyle w:val="MeetChar"/>
          <w:lang w:val="nl-BE"/>
        </w:rPr>
        <w:tab/>
        <w:t>VH</w:t>
      </w:r>
      <w:r w:rsidRPr="00BB0E06">
        <w:rPr>
          <w:rStyle w:val="MeetChar"/>
          <w:lang w:val="nl-BE"/>
        </w:rPr>
        <w:tab/>
        <w:t>[</w:t>
      </w:r>
      <w:r w:rsidR="00C42128">
        <w:rPr>
          <w:rStyle w:val="MeetChar"/>
          <w:lang w:val="nl-BE"/>
        </w:rPr>
        <w:t>stuk</w:t>
      </w:r>
      <w:r w:rsidRPr="00BB0E06">
        <w:rPr>
          <w:rStyle w:val="MeetChar"/>
          <w:lang w:val="nl-BE"/>
        </w:rPr>
        <w:t>]</w:t>
      </w:r>
    </w:p>
    <w:p w14:paraId="6FBCDA28" w14:textId="77777777" w:rsidR="00357F3F" w:rsidRPr="00BB0E06" w:rsidRDefault="00357F3F" w:rsidP="003C1BEF">
      <w:pPr>
        <w:pStyle w:val="Kop4"/>
        <w:rPr>
          <w:rStyle w:val="Meet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P2</w:t>
      </w:r>
      <w:r w:rsidR="003C1BEF">
        <w:rPr>
          <w:snapToGrid w:val="0"/>
          <w:lang w:val="nl-BE"/>
        </w:rPr>
        <w:tab/>
      </w:r>
      <w:r w:rsidRPr="00BB0E06">
        <w:rPr>
          <w:snapToGrid w:val="0"/>
          <w:lang w:val="nl-BE"/>
        </w:rPr>
        <w:t>Bevestigingsmiddelen</w:t>
      </w:r>
      <w:r w:rsidRPr="00BB0E06">
        <w:rPr>
          <w:rStyle w:val="MerkChar"/>
          <w:lang w:val="nl-BE"/>
        </w:rPr>
        <w:t xml:space="preserve"> </w:t>
      </w:r>
      <w:r w:rsidRPr="00BB0E06">
        <w:rPr>
          <w:rStyle w:val="MeetChar"/>
          <w:lang w:val="nl-BE"/>
        </w:rPr>
        <w:tab/>
        <w:t>PM</w:t>
      </w:r>
      <w:r w:rsidRPr="00BB0E06">
        <w:rPr>
          <w:rStyle w:val="MeetChar"/>
          <w:lang w:val="nl-BE"/>
        </w:rPr>
        <w:tab/>
        <w:t>[1]</w:t>
      </w:r>
    </w:p>
    <w:p w14:paraId="3B0A335B" w14:textId="77777777" w:rsidR="00357F3F" w:rsidRPr="00BB0E06" w:rsidRDefault="00357F3F" w:rsidP="00357F3F">
      <w:pPr>
        <w:pStyle w:val="Kop4"/>
        <w:rPr>
          <w:rStyle w:val="MeetChar"/>
          <w:lang w:val="nl-BE"/>
        </w:rPr>
      </w:pPr>
      <w:r w:rsidRPr="00BB0E06">
        <w:rPr>
          <w:rStyle w:val="OptieChar"/>
          <w:lang w:val="nl-BE"/>
        </w:rPr>
        <w:t>#</w:t>
      </w:r>
      <w:r w:rsidR="003C1BEF">
        <w:rPr>
          <w:lang w:val="nl-BE"/>
        </w:rPr>
        <w:t>P3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>EPDM afdichtingsband</w:t>
      </w:r>
      <w:r w:rsidRPr="00BB0E06">
        <w:rPr>
          <w:rStyle w:val="MerkChar"/>
          <w:lang w:val="nl-BE"/>
        </w:rPr>
        <w:t xml:space="preserve"> </w:t>
      </w:r>
      <w:r w:rsidRPr="00BB0E06">
        <w:rPr>
          <w:rStyle w:val="MeetChar"/>
          <w:lang w:val="nl-BE"/>
        </w:rPr>
        <w:tab/>
        <w:t>PM</w:t>
      </w:r>
      <w:r w:rsidRPr="00BB0E06">
        <w:rPr>
          <w:rStyle w:val="MeetChar"/>
          <w:lang w:val="nl-BE"/>
        </w:rPr>
        <w:tab/>
        <w:t>[1]</w:t>
      </w:r>
    </w:p>
    <w:p w14:paraId="11610998" w14:textId="77777777" w:rsidR="004567D7" w:rsidRPr="00C33820" w:rsidRDefault="00346032" w:rsidP="004567D7">
      <w:pPr>
        <w:pStyle w:val="Lijn"/>
      </w:pPr>
      <w:r>
        <w:rPr>
          <w:noProof/>
        </w:rPr>
      </w:r>
      <w:r w:rsidR="00346032">
        <w:rPr>
          <w:noProof/>
        </w:rPr>
        <w:pict w14:anchorId="59F2C15D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3DB955E6" w14:textId="520DB524" w:rsidR="00365B3C" w:rsidRPr="00BB0E06" w:rsidRDefault="00750DD0" w:rsidP="009B5F6F">
      <w:pPr>
        <w:pStyle w:val="80"/>
      </w:pPr>
      <w:r>
        <w:rPr>
          <w:rStyle w:val="Merk"/>
          <w:lang w:val="nl-BE"/>
        </w:rPr>
        <w:t>Alu Log</w:t>
      </w:r>
    </w:p>
    <w:p w14:paraId="0A213552" w14:textId="3F3CC2C8" w:rsidR="00962AFF" w:rsidRPr="00BB0E06" w:rsidRDefault="00BC731A" w:rsidP="009B5F6F">
      <w:pPr>
        <w:pStyle w:val="80"/>
      </w:pPr>
      <w:r>
        <w:t xml:space="preserve">Kunstdal </w:t>
      </w:r>
      <w:r w:rsidR="00ED2C84">
        <w:t>8</w:t>
      </w:r>
    </w:p>
    <w:p w14:paraId="37073952" w14:textId="77777777" w:rsidR="00962AFF" w:rsidRPr="00BB0E06" w:rsidRDefault="00962AFF" w:rsidP="009B5F6F">
      <w:pPr>
        <w:pStyle w:val="80"/>
      </w:pPr>
      <w:r w:rsidRPr="00BB0E06">
        <w:t>B-</w:t>
      </w:r>
      <w:r w:rsidR="00BC731A">
        <w:t xml:space="preserve">9900 </w:t>
      </w:r>
      <w:r w:rsidR="000F2967">
        <w:t>E</w:t>
      </w:r>
      <w:r w:rsidR="00BC731A">
        <w:t>e</w:t>
      </w:r>
      <w:r w:rsidR="000F2967">
        <w:t>klo</w:t>
      </w:r>
    </w:p>
    <w:p w14:paraId="2B2ED0E9" w14:textId="21ED3068" w:rsidR="00962AFF" w:rsidRPr="00BB0E06" w:rsidRDefault="00962AFF" w:rsidP="009B5F6F">
      <w:pPr>
        <w:pStyle w:val="80"/>
      </w:pPr>
      <w:r w:rsidRPr="00BB0E06">
        <w:t>Tel.: +32 (0)</w:t>
      </w:r>
      <w:r w:rsidR="00BC731A">
        <w:t>9 </w:t>
      </w:r>
      <w:r w:rsidR="00ED2C84">
        <w:t>376 96 80</w:t>
      </w:r>
    </w:p>
    <w:p w14:paraId="3E11577B" w14:textId="1A901A8E" w:rsidR="00962AFF" w:rsidRDefault="00962AFF" w:rsidP="009B5F6F">
      <w:pPr>
        <w:pStyle w:val="80"/>
        <w:rPr>
          <w:lang w:val="en-US"/>
        </w:rPr>
      </w:pPr>
      <w:r w:rsidRPr="00AC1149">
        <w:rPr>
          <w:lang w:val="en-US"/>
        </w:rPr>
        <w:t>Fax.: +32 (0)</w:t>
      </w:r>
      <w:r w:rsidR="00BC731A" w:rsidRPr="00AC1149">
        <w:rPr>
          <w:lang w:val="en-US"/>
        </w:rPr>
        <w:t>9 </w:t>
      </w:r>
      <w:r w:rsidR="00ED2C84">
        <w:rPr>
          <w:lang w:val="en-US"/>
        </w:rPr>
        <w:t>376 96 95</w:t>
      </w:r>
    </w:p>
    <w:p w14:paraId="255780EB" w14:textId="6DBC69BC" w:rsidR="00ED2C84" w:rsidRDefault="00ED2C84" w:rsidP="009B5F6F">
      <w:pPr>
        <w:pStyle w:val="80"/>
        <w:rPr>
          <w:lang w:val="en-US"/>
        </w:rPr>
      </w:pPr>
      <w:hyperlink r:id="rId10" w:history="1">
        <w:r w:rsidRPr="00561223">
          <w:rPr>
            <w:rStyle w:val="Hyperlink"/>
            <w:lang w:val="en-US"/>
          </w:rPr>
          <w:t>www.alulog.be</w:t>
        </w:r>
      </w:hyperlink>
    </w:p>
    <w:p w14:paraId="5A016702" w14:textId="25B7B0C2" w:rsidR="00ED2C84" w:rsidRPr="00AC1149" w:rsidRDefault="00ED2C84" w:rsidP="009B5F6F">
      <w:pPr>
        <w:pStyle w:val="80"/>
        <w:rPr>
          <w:lang w:val="en-US"/>
        </w:rPr>
      </w:pPr>
      <w:r>
        <w:rPr>
          <w:lang w:val="en-US"/>
        </w:rPr>
        <w:t>info@alulog.be</w:t>
      </w:r>
    </w:p>
    <w:p w14:paraId="0C53F9DD" w14:textId="65369B64" w:rsidR="00962AFF" w:rsidRPr="00BB0E06" w:rsidRDefault="00962AFF" w:rsidP="006E578C">
      <w:pPr>
        <w:pStyle w:val="80"/>
      </w:pPr>
    </w:p>
    <w:sectPr w:rsidR="00962AFF" w:rsidRPr="00BB0E06" w:rsidSect="00295F0E">
      <w:headerReference w:type="default" r:id="rId11"/>
      <w:footerReference w:type="default" r:id="rId12"/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0DDE3" w14:textId="77777777" w:rsidR="008051F4" w:rsidRDefault="008051F4">
      <w:r>
        <w:separator/>
      </w:r>
    </w:p>
  </w:endnote>
  <w:endnote w:type="continuationSeparator" w:id="0">
    <w:p w14:paraId="52F5E418" w14:textId="77777777" w:rsidR="008051F4" w:rsidRDefault="0080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A283C" w14:textId="77777777" w:rsidR="004567D7" w:rsidRPr="00C33820" w:rsidRDefault="00346032" w:rsidP="004567D7">
    <w:pPr>
      <w:pStyle w:val="Lijn"/>
    </w:pPr>
    <w:r>
      <w:rPr>
        <w:noProof/>
      </w:rPr>
    </w:r>
    <w:r w:rsidR="00346032">
      <w:rPr>
        <w:noProof/>
      </w:rPr>
      <w:pict w14:anchorId="59F2C15D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7F073203" w14:textId="6AC773F3" w:rsidR="00024224" w:rsidRDefault="000F2967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686631">
      <w:rPr>
        <w:rFonts w:ascii="Arial" w:hAnsi="Arial" w:cs="Arial"/>
        <w:sz w:val="16"/>
        <w:lang w:val="en-US"/>
      </w:rPr>
      <w:t>20</w:t>
    </w:r>
    <w:r w:rsidR="00024224">
      <w:rPr>
        <w:rFonts w:ascii="Arial" w:hAnsi="Arial" w:cs="Arial"/>
        <w:sz w:val="16"/>
        <w:lang w:val="en-US"/>
      </w:rPr>
      <w:tab/>
    </w:r>
    <w:proofErr w:type="spellStart"/>
    <w:r w:rsidR="00024224">
      <w:rPr>
        <w:rFonts w:ascii="Arial" w:hAnsi="Arial" w:cs="Arial"/>
        <w:sz w:val="16"/>
        <w:lang w:val="en-US"/>
      </w:rPr>
      <w:t>Fabri</w:t>
    </w:r>
    <w:r w:rsidR="00FA1A19">
      <w:rPr>
        <w:rFonts w:ascii="Arial" w:hAnsi="Arial" w:cs="Arial"/>
        <w:sz w:val="16"/>
        <w:lang w:val="en-US"/>
      </w:rPr>
      <w:t>k</w:t>
    </w:r>
    <w:r w:rsidR="00024224">
      <w:rPr>
        <w:rFonts w:ascii="Arial" w:hAnsi="Arial" w:cs="Arial"/>
        <w:sz w:val="16"/>
        <w:lang w:val="en-US"/>
      </w:rPr>
      <w:t>ant</w:t>
    </w:r>
    <w:r w:rsidR="00FA1A19">
      <w:rPr>
        <w:rFonts w:ascii="Arial" w:hAnsi="Arial" w:cs="Arial"/>
        <w:sz w:val="16"/>
        <w:lang w:val="en-US"/>
      </w:rPr>
      <w:t>Bestek</w:t>
    </w:r>
    <w:proofErr w:type="spellEnd"/>
    <w:r>
      <w:rPr>
        <w:rFonts w:ascii="Arial" w:hAnsi="Arial" w:cs="Arial"/>
        <w:sz w:val="16"/>
        <w:lang w:val="en-US"/>
      </w:rPr>
      <w:t xml:space="preserve"> - 20</w:t>
    </w:r>
    <w:r w:rsidR="00686631">
      <w:rPr>
        <w:rFonts w:ascii="Arial" w:hAnsi="Arial" w:cs="Arial"/>
        <w:sz w:val="16"/>
        <w:lang w:val="en-US"/>
      </w:rPr>
      <w:t>20</w:t>
    </w:r>
    <w:r w:rsidR="00024224">
      <w:rPr>
        <w:rFonts w:ascii="Arial" w:hAnsi="Arial" w:cs="Arial"/>
        <w:sz w:val="16"/>
        <w:lang w:val="en-US"/>
      </w:rPr>
      <w:tab/>
    </w:r>
    <w:r w:rsidR="00024224">
      <w:rPr>
        <w:rFonts w:ascii="Arial" w:hAnsi="Arial" w:cs="Arial"/>
        <w:sz w:val="16"/>
      </w:rPr>
      <w:fldChar w:fldCharType="begin"/>
    </w:r>
    <w:r w:rsidR="00024224">
      <w:rPr>
        <w:rFonts w:ascii="Arial" w:hAnsi="Arial" w:cs="Arial"/>
        <w:sz w:val="16"/>
      </w:rPr>
      <w:instrText xml:space="preserve"> DATE \@ "yyyy MM dd" </w:instrText>
    </w:r>
    <w:r w:rsidR="00024224">
      <w:rPr>
        <w:rFonts w:ascii="Arial" w:hAnsi="Arial" w:cs="Arial"/>
        <w:sz w:val="16"/>
      </w:rPr>
      <w:fldChar w:fldCharType="separate"/>
    </w:r>
    <w:r w:rsidR="00346032">
      <w:rPr>
        <w:rFonts w:ascii="Arial" w:hAnsi="Arial" w:cs="Arial"/>
        <w:noProof/>
        <w:sz w:val="16"/>
      </w:rPr>
      <w:t>2020 10 06</w:t>
    </w:r>
    <w:r w:rsidR="00024224">
      <w:rPr>
        <w:rFonts w:ascii="Arial" w:hAnsi="Arial" w:cs="Arial"/>
        <w:sz w:val="16"/>
      </w:rPr>
      <w:fldChar w:fldCharType="end"/>
    </w:r>
    <w:r w:rsidR="00024224">
      <w:rPr>
        <w:rFonts w:ascii="Arial" w:hAnsi="Arial" w:cs="Arial"/>
        <w:sz w:val="16"/>
        <w:lang w:val="en-US"/>
      </w:rPr>
      <w:t xml:space="preserve">  -  </w:t>
    </w:r>
    <w:r w:rsidR="00024224">
      <w:rPr>
        <w:rFonts w:ascii="Arial" w:hAnsi="Arial" w:cs="Arial"/>
        <w:sz w:val="16"/>
      </w:rPr>
      <w:fldChar w:fldCharType="begin"/>
    </w:r>
    <w:r w:rsidR="00024224">
      <w:rPr>
        <w:rFonts w:ascii="Arial" w:hAnsi="Arial" w:cs="Arial"/>
        <w:sz w:val="16"/>
      </w:rPr>
      <w:instrText xml:space="preserve"> TIME \@ "H:mm" </w:instrText>
    </w:r>
    <w:r w:rsidR="00024224">
      <w:rPr>
        <w:rFonts w:ascii="Arial" w:hAnsi="Arial" w:cs="Arial"/>
        <w:sz w:val="16"/>
      </w:rPr>
      <w:fldChar w:fldCharType="separate"/>
    </w:r>
    <w:r w:rsidR="00346032">
      <w:rPr>
        <w:rFonts w:ascii="Arial" w:hAnsi="Arial" w:cs="Arial"/>
        <w:noProof/>
        <w:sz w:val="16"/>
      </w:rPr>
      <w:t>11:18</w:t>
    </w:r>
    <w:r w:rsidR="00024224">
      <w:rPr>
        <w:rFonts w:ascii="Arial" w:hAnsi="Arial" w:cs="Arial"/>
        <w:sz w:val="16"/>
      </w:rPr>
      <w:fldChar w:fldCharType="end"/>
    </w:r>
  </w:p>
  <w:p w14:paraId="52168E75" w14:textId="56386263" w:rsidR="00024224" w:rsidRPr="00FB76A0" w:rsidRDefault="00024224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DB5C69">
      <w:rPr>
        <w:rFonts w:ascii="Arial" w:hAnsi="Arial" w:cs="Arial"/>
        <w:sz w:val="16"/>
        <w:lang w:val="en-US"/>
      </w:rPr>
      <w:t>Alu Log</w:t>
    </w:r>
    <w:r w:rsidR="00814A77">
      <w:rPr>
        <w:rFonts w:ascii="Arial" w:hAnsi="Arial" w:cs="Arial"/>
        <w:sz w:val="16"/>
        <w:lang w:val="en-US"/>
      </w:rPr>
      <w:t xml:space="preserve"> v</w:t>
    </w:r>
    <w:r w:rsidR="00686631">
      <w:rPr>
        <w:rFonts w:ascii="Arial" w:hAnsi="Arial" w:cs="Arial"/>
        <w:sz w:val="16"/>
        <w:lang w:val="en-US"/>
      </w:rPr>
      <w:t>1</w:t>
    </w:r>
    <w:r w:rsidR="00566B79">
      <w:rPr>
        <w:rFonts w:ascii="Arial" w:hAnsi="Arial" w:cs="Arial"/>
        <w:sz w:val="16"/>
        <w:lang w:val="en-US"/>
      </w:rPr>
      <w:t>b</w:t>
    </w:r>
    <w:r w:rsidR="000F2967">
      <w:rPr>
        <w:rFonts w:ascii="Arial" w:hAnsi="Arial" w:cs="Arial"/>
        <w:sz w:val="16"/>
        <w:lang w:val="en-US"/>
      </w:rPr>
      <w:t xml:space="preserve"> 20</w:t>
    </w:r>
    <w:r w:rsidR="00686631">
      <w:rPr>
        <w:rFonts w:ascii="Arial" w:hAnsi="Arial" w:cs="Arial"/>
        <w:sz w:val="16"/>
        <w:lang w:val="en-US"/>
      </w:rPr>
      <w:t>20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814A77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814A77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AED6F" w14:textId="77777777" w:rsidR="008051F4" w:rsidRDefault="008051F4">
      <w:r>
        <w:separator/>
      </w:r>
    </w:p>
  </w:footnote>
  <w:footnote w:type="continuationSeparator" w:id="0">
    <w:p w14:paraId="00A3CF7C" w14:textId="77777777" w:rsidR="008051F4" w:rsidRDefault="0080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9D2B1" w14:textId="77777777" w:rsidR="00C14656" w:rsidRDefault="00C14656">
    <w:pPr>
      <w:pStyle w:val="Koptekst"/>
    </w:pPr>
  </w:p>
  <w:p w14:paraId="45B4B00F" w14:textId="77777777" w:rsidR="00074E91" w:rsidRPr="004E50D5" w:rsidRDefault="00074E91" w:rsidP="00074E91">
    <w:pPr>
      <w:pStyle w:val="Bestek"/>
    </w:pPr>
    <w:bookmarkStart w:id="18" w:name="_Toc75230067"/>
    <w:bookmarkStart w:id="19" w:name="_Toc114297164"/>
    <w:r w:rsidRPr="004E50D5">
      <w:t>Bestekteksten</w:t>
    </w:r>
    <w:bookmarkEnd w:id="18"/>
    <w:bookmarkEnd w:id="19"/>
  </w:p>
  <w:p w14:paraId="3FD30E89" w14:textId="77777777" w:rsidR="00074E91" w:rsidRPr="004E50D5" w:rsidRDefault="00074E91" w:rsidP="00074E91">
    <w:pPr>
      <w:pStyle w:val="Kop5"/>
      <w:rPr>
        <w:lang w:val="nl-BE"/>
      </w:rPr>
    </w:pPr>
    <w:r w:rsidRPr="004E50D5">
      <w:rPr>
        <w:lang w:val="nl-BE"/>
      </w:rPr>
      <w:t xml:space="preserve">Conform systematiek </w:t>
    </w:r>
    <w:r>
      <w:rPr>
        <w:lang w:val="nl-BE"/>
      </w:rPr>
      <w:t>N</w:t>
    </w:r>
    <w:r w:rsidRPr="004E50D5">
      <w:rPr>
        <w:lang w:val="nl-BE"/>
      </w:rPr>
      <w:t xml:space="preserve">eutraal </w:t>
    </w:r>
    <w:r>
      <w:rPr>
        <w:lang w:val="nl-BE"/>
      </w:rPr>
      <w:t>B</w:t>
    </w:r>
    <w:r w:rsidRPr="004E50D5">
      <w:rPr>
        <w:lang w:val="nl-BE"/>
      </w:rPr>
      <w:t>estek</w:t>
    </w:r>
    <w:r>
      <w:rPr>
        <w:lang w:val="nl-BE"/>
      </w:rPr>
      <w:t xml:space="preserve"> </w:t>
    </w:r>
  </w:p>
  <w:p w14:paraId="1EE16481" w14:textId="77777777" w:rsidR="00074E91" w:rsidRDefault="00074E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547558"/>
    <w:multiLevelType w:val="hybridMultilevel"/>
    <w:tmpl w:val="FE20BA6C"/>
    <w:lvl w:ilvl="0" w:tplc="F4D05DB2">
      <w:start w:val="3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30"/>
  </w:num>
  <w:num w:numId="26">
    <w:abstractNumId w:val="18"/>
  </w:num>
  <w:num w:numId="27">
    <w:abstractNumId w:val="27"/>
  </w:num>
  <w:num w:numId="28">
    <w:abstractNumId w:val="19"/>
  </w:num>
  <w:num w:numId="29">
    <w:abstractNumId w:val="36"/>
  </w:num>
  <w:num w:numId="30">
    <w:abstractNumId w:val="32"/>
  </w:num>
  <w:num w:numId="31">
    <w:abstractNumId w:val="35"/>
  </w:num>
  <w:num w:numId="32">
    <w:abstractNumId w:val="16"/>
  </w:num>
  <w:num w:numId="33">
    <w:abstractNumId w:val="17"/>
  </w:num>
  <w:num w:numId="34">
    <w:abstractNumId w:val="33"/>
  </w:num>
  <w:num w:numId="35">
    <w:abstractNumId w:val="31"/>
  </w:num>
  <w:num w:numId="36">
    <w:abstractNumId w:val="34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713"/>
    <w:rsid w:val="00004BF8"/>
    <w:rsid w:val="00005C44"/>
    <w:rsid w:val="00007908"/>
    <w:rsid w:val="000103AB"/>
    <w:rsid w:val="000115C7"/>
    <w:rsid w:val="00012A1F"/>
    <w:rsid w:val="00014F55"/>
    <w:rsid w:val="000163BD"/>
    <w:rsid w:val="000231C6"/>
    <w:rsid w:val="00024224"/>
    <w:rsid w:val="00026AE7"/>
    <w:rsid w:val="0003147A"/>
    <w:rsid w:val="00031F78"/>
    <w:rsid w:val="00032B5D"/>
    <w:rsid w:val="00034D45"/>
    <w:rsid w:val="00036619"/>
    <w:rsid w:val="000417C7"/>
    <w:rsid w:val="00042A4D"/>
    <w:rsid w:val="00042E5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72598"/>
    <w:rsid w:val="00074E91"/>
    <w:rsid w:val="00077C05"/>
    <w:rsid w:val="000806C9"/>
    <w:rsid w:val="00083496"/>
    <w:rsid w:val="00083E73"/>
    <w:rsid w:val="000848E4"/>
    <w:rsid w:val="00084E58"/>
    <w:rsid w:val="000874FA"/>
    <w:rsid w:val="00087779"/>
    <w:rsid w:val="0009449D"/>
    <w:rsid w:val="0009479B"/>
    <w:rsid w:val="00095DDD"/>
    <w:rsid w:val="00096B56"/>
    <w:rsid w:val="000A22C7"/>
    <w:rsid w:val="000A3644"/>
    <w:rsid w:val="000A3A07"/>
    <w:rsid w:val="000B31AA"/>
    <w:rsid w:val="000B320A"/>
    <w:rsid w:val="000B383F"/>
    <w:rsid w:val="000B4791"/>
    <w:rsid w:val="000B5FD0"/>
    <w:rsid w:val="000C007E"/>
    <w:rsid w:val="000C02DE"/>
    <w:rsid w:val="000C0B74"/>
    <w:rsid w:val="000C10A3"/>
    <w:rsid w:val="000C3026"/>
    <w:rsid w:val="000C4C98"/>
    <w:rsid w:val="000C5D05"/>
    <w:rsid w:val="000C707E"/>
    <w:rsid w:val="000D540D"/>
    <w:rsid w:val="000D60B7"/>
    <w:rsid w:val="000E0986"/>
    <w:rsid w:val="000E327A"/>
    <w:rsid w:val="000E3A3E"/>
    <w:rsid w:val="000E4C80"/>
    <w:rsid w:val="000E5AFC"/>
    <w:rsid w:val="000E5BE7"/>
    <w:rsid w:val="000F1908"/>
    <w:rsid w:val="000F2967"/>
    <w:rsid w:val="000F2D3E"/>
    <w:rsid w:val="000F5021"/>
    <w:rsid w:val="00101A15"/>
    <w:rsid w:val="001049FB"/>
    <w:rsid w:val="00110422"/>
    <w:rsid w:val="0011427D"/>
    <w:rsid w:val="00116EC6"/>
    <w:rsid w:val="00117BB8"/>
    <w:rsid w:val="00126F73"/>
    <w:rsid w:val="00130169"/>
    <w:rsid w:val="00131629"/>
    <w:rsid w:val="0013698F"/>
    <w:rsid w:val="00142073"/>
    <w:rsid w:val="0014390D"/>
    <w:rsid w:val="00146076"/>
    <w:rsid w:val="00146689"/>
    <w:rsid w:val="00152EB2"/>
    <w:rsid w:val="00153179"/>
    <w:rsid w:val="00172A2A"/>
    <w:rsid w:val="00176A0D"/>
    <w:rsid w:val="001818F9"/>
    <w:rsid w:val="001840CC"/>
    <w:rsid w:val="0019051B"/>
    <w:rsid w:val="00190A0D"/>
    <w:rsid w:val="0019100D"/>
    <w:rsid w:val="00194E47"/>
    <w:rsid w:val="0019594B"/>
    <w:rsid w:val="00196E7A"/>
    <w:rsid w:val="001A1456"/>
    <w:rsid w:val="001A1612"/>
    <w:rsid w:val="001A24E7"/>
    <w:rsid w:val="001A2CC6"/>
    <w:rsid w:val="001A5F33"/>
    <w:rsid w:val="001B04BA"/>
    <w:rsid w:val="001B138F"/>
    <w:rsid w:val="001B6B17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5DA2"/>
    <w:rsid w:val="001E6CB2"/>
    <w:rsid w:val="001F0DBC"/>
    <w:rsid w:val="001F1F10"/>
    <w:rsid w:val="001F463F"/>
    <w:rsid w:val="001F5CF3"/>
    <w:rsid w:val="00201DD5"/>
    <w:rsid w:val="00202293"/>
    <w:rsid w:val="00206E4F"/>
    <w:rsid w:val="00216214"/>
    <w:rsid w:val="00223696"/>
    <w:rsid w:val="00224AD8"/>
    <w:rsid w:val="00226129"/>
    <w:rsid w:val="00227655"/>
    <w:rsid w:val="00230D3B"/>
    <w:rsid w:val="00231ECA"/>
    <w:rsid w:val="00232A30"/>
    <w:rsid w:val="002338A6"/>
    <w:rsid w:val="00234968"/>
    <w:rsid w:val="00235A9D"/>
    <w:rsid w:val="00235FA7"/>
    <w:rsid w:val="00237226"/>
    <w:rsid w:val="00241974"/>
    <w:rsid w:val="00241D39"/>
    <w:rsid w:val="0024287B"/>
    <w:rsid w:val="0024378F"/>
    <w:rsid w:val="00254386"/>
    <w:rsid w:val="0026306A"/>
    <w:rsid w:val="0026486C"/>
    <w:rsid w:val="00267101"/>
    <w:rsid w:val="0026791F"/>
    <w:rsid w:val="00272736"/>
    <w:rsid w:val="00274EF0"/>
    <w:rsid w:val="00277A32"/>
    <w:rsid w:val="0028005B"/>
    <w:rsid w:val="002806DE"/>
    <w:rsid w:val="0028358F"/>
    <w:rsid w:val="00287BEE"/>
    <w:rsid w:val="00287D60"/>
    <w:rsid w:val="00287EC8"/>
    <w:rsid w:val="00290927"/>
    <w:rsid w:val="00290A39"/>
    <w:rsid w:val="002931C1"/>
    <w:rsid w:val="0029391C"/>
    <w:rsid w:val="002943FE"/>
    <w:rsid w:val="00295F0E"/>
    <w:rsid w:val="002A1541"/>
    <w:rsid w:val="002A2080"/>
    <w:rsid w:val="002A5D5A"/>
    <w:rsid w:val="002A60F7"/>
    <w:rsid w:val="002B0ADF"/>
    <w:rsid w:val="002B0FCF"/>
    <w:rsid w:val="002B10D0"/>
    <w:rsid w:val="002B2145"/>
    <w:rsid w:val="002B2EAB"/>
    <w:rsid w:val="002C2030"/>
    <w:rsid w:val="002C364E"/>
    <w:rsid w:val="002C4CE2"/>
    <w:rsid w:val="002C4EFE"/>
    <w:rsid w:val="002C5438"/>
    <w:rsid w:val="002C7715"/>
    <w:rsid w:val="002D11EA"/>
    <w:rsid w:val="002D3139"/>
    <w:rsid w:val="002D3961"/>
    <w:rsid w:val="002D7F8E"/>
    <w:rsid w:val="002E460B"/>
    <w:rsid w:val="002F2912"/>
    <w:rsid w:val="002F4C63"/>
    <w:rsid w:val="002F7A6E"/>
    <w:rsid w:val="00301F1F"/>
    <w:rsid w:val="003079DD"/>
    <w:rsid w:val="003118FE"/>
    <w:rsid w:val="00320433"/>
    <w:rsid w:val="00327663"/>
    <w:rsid w:val="003277D6"/>
    <w:rsid w:val="003336DA"/>
    <w:rsid w:val="00343AA7"/>
    <w:rsid w:val="00344CCB"/>
    <w:rsid w:val="00345957"/>
    <w:rsid w:val="00346032"/>
    <w:rsid w:val="003518EE"/>
    <w:rsid w:val="00357F11"/>
    <w:rsid w:val="00357F3F"/>
    <w:rsid w:val="00362E27"/>
    <w:rsid w:val="003640BB"/>
    <w:rsid w:val="003645E6"/>
    <w:rsid w:val="00365B3C"/>
    <w:rsid w:val="0037137A"/>
    <w:rsid w:val="00371D19"/>
    <w:rsid w:val="00384055"/>
    <w:rsid w:val="0038708A"/>
    <w:rsid w:val="003906E3"/>
    <w:rsid w:val="003954D9"/>
    <w:rsid w:val="003A21D2"/>
    <w:rsid w:val="003A2515"/>
    <w:rsid w:val="003A2C87"/>
    <w:rsid w:val="003B0047"/>
    <w:rsid w:val="003B11BD"/>
    <w:rsid w:val="003B1CE4"/>
    <w:rsid w:val="003B1FA1"/>
    <w:rsid w:val="003B4DEC"/>
    <w:rsid w:val="003B5E16"/>
    <w:rsid w:val="003B6AA8"/>
    <w:rsid w:val="003B78C9"/>
    <w:rsid w:val="003C01C9"/>
    <w:rsid w:val="003C1070"/>
    <w:rsid w:val="003C1624"/>
    <w:rsid w:val="003C1BEF"/>
    <w:rsid w:val="003C5003"/>
    <w:rsid w:val="003C6885"/>
    <w:rsid w:val="003C759A"/>
    <w:rsid w:val="003E47B0"/>
    <w:rsid w:val="003E48B7"/>
    <w:rsid w:val="003E5278"/>
    <w:rsid w:val="003E7EE4"/>
    <w:rsid w:val="003F17D5"/>
    <w:rsid w:val="003F1BB1"/>
    <w:rsid w:val="003F5589"/>
    <w:rsid w:val="003F5B98"/>
    <w:rsid w:val="004041BA"/>
    <w:rsid w:val="00404C4D"/>
    <w:rsid w:val="00407B71"/>
    <w:rsid w:val="004135BB"/>
    <w:rsid w:val="004208CC"/>
    <w:rsid w:val="00421849"/>
    <w:rsid w:val="0042363D"/>
    <w:rsid w:val="00426C2F"/>
    <w:rsid w:val="00427102"/>
    <w:rsid w:val="004327B3"/>
    <w:rsid w:val="00444F1F"/>
    <w:rsid w:val="00447D5F"/>
    <w:rsid w:val="00452E53"/>
    <w:rsid w:val="004567D7"/>
    <w:rsid w:val="00456E42"/>
    <w:rsid w:val="00460585"/>
    <w:rsid w:val="0046578A"/>
    <w:rsid w:val="004720BE"/>
    <w:rsid w:val="004768ED"/>
    <w:rsid w:val="00481F59"/>
    <w:rsid w:val="00482199"/>
    <w:rsid w:val="0048375B"/>
    <w:rsid w:val="004851B3"/>
    <w:rsid w:val="00490F23"/>
    <w:rsid w:val="004967B3"/>
    <w:rsid w:val="004976D2"/>
    <w:rsid w:val="004A0156"/>
    <w:rsid w:val="004A193B"/>
    <w:rsid w:val="004A2960"/>
    <w:rsid w:val="004A3E09"/>
    <w:rsid w:val="004A4288"/>
    <w:rsid w:val="004A5019"/>
    <w:rsid w:val="004C0ACE"/>
    <w:rsid w:val="004C517F"/>
    <w:rsid w:val="004C5E0B"/>
    <w:rsid w:val="004D3E06"/>
    <w:rsid w:val="004D4F78"/>
    <w:rsid w:val="004E1001"/>
    <w:rsid w:val="004E59EF"/>
    <w:rsid w:val="004F2870"/>
    <w:rsid w:val="004F2967"/>
    <w:rsid w:val="004F30F3"/>
    <w:rsid w:val="004F6675"/>
    <w:rsid w:val="00502617"/>
    <w:rsid w:val="00504B59"/>
    <w:rsid w:val="0050538A"/>
    <w:rsid w:val="00505D8B"/>
    <w:rsid w:val="00506AA2"/>
    <w:rsid w:val="00516661"/>
    <w:rsid w:val="005214B6"/>
    <w:rsid w:val="00526DB0"/>
    <w:rsid w:val="00543347"/>
    <w:rsid w:val="00551371"/>
    <w:rsid w:val="00553DFF"/>
    <w:rsid w:val="0055454B"/>
    <w:rsid w:val="00555333"/>
    <w:rsid w:val="00555A63"/>
    <w:rsid w:val="00556964"/>
    <w:rsid w:val="00563A6B"/>
    <w:rsid w:val="00566AEB"/>
    <w:rsid w:val="00566B79"/>
    <w:rsid w:val="00567A7F"/>
    <w:rsid w:val="00571BE1"/>
    <w:rsid w:val="00581225"/>
    <w:rsid w:val="005834C3"/>
    <w:rsid w:val="0058470A"/>
    <w:rsid w:val="005851A6"/>
    <w:rsid w:val="005855A0"/>
    <w:rsid w:val="00585B64"/>
    <w:rsid w:val="00586956"/>
    <w:rsid w:val="0059562F"/>
    <w:rsid w:val="005959B1"/>
    <w:rsid w:val="005A3F90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D0391"/>
    <w:rsid w:val="005D2213"/>
    <w:rsid w:val="005E3E23"/>
    <w:rsid w:val="005E78FC"/>
    <w:rsid w:val="005F0E45"/>
    <w:rsid w:val="005F434D"/>
    <w:rsid w:val="005F697A"/>
    <w:rsid w:val="0060251A"/>
    <w:rsid w:val="00612D8D"/>
    <w:rsid w:val="0061495B"/>
    <w:rsid w:val="00614ACF"/>
    <w:rsid w:val="006204CE"/>
    <w:rsid w:val="006208D2"/>
    <w:rsid w:val="0062200B"/>
    <w:rsid w:val="006323C3"/>
    <w:rsid w:val="00632EE6"/>
    <w:rsid w:val="00634C27"/>
    <w:rsid w:val="00634D01"/>
    <w:rsid w:val="00634FFF"/>
    <w:rsid w:val="0064322D"/>
    <w:rsid w:val="00647D89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A35"/>
    <w:rsid w:val="00671E24"/>
    <w:rsid w:val="0067508D"/>
    <w:rsid w:val="00675A96"/>
    <w:rsid w:val="00681F02"/>
    <w:rsid w:val="00686441"/>
    <w:rsid w:val="00686631"/>
    <w:rsid w:val="006877CA"/>
    <w:rsid w:val="00690EF9"/>
    <w:rsid w:val="00693409"/>
    <w:rsid w:val="00694F74"/>
    <w:rsid w:val="006A0731"/>
    <w:rsid w:val="006A4988"/>
    <w:rsid w:val="006A614C"/>
    <w:rsid w:val="006A7B40"/>
    <w:rsid w:val="006B3534"/>
    <w:rsid w:val="006C061F"/>
    <w:rsid w:val="006C14BB"/>
    <w:rsid w:val="006C4AFA"/>
    <w:rsid w:val="006C69AE"/>
    <w:rsid w:val="006C6BE2"/>
    <w:rsid w:val="006D5685"/>
    <w:rsid w:val="006D5DA2"/>
    <w:rsid w:val="006D746E"/>
    <w:rsid w:val="006E0F9E"/>
    <w:rsid w:val="006E1E06"/>
    <w:rsid w:val="006E5268"/>
    <w:rsid w:val="006E578C"/>
    <w:rsid w:val="006F018C"/>
    <w:rsid w:val="006F1628"/>
    <w:rsid w:val="006F3FA9"/>
    <w:rsid w:val="007004CE"/>
    <w:rsid w:val="007018EF"/>
    <w:rsid w:val="0070419E"/>
    <w:rsid w:val="00710C1A"/>
    <w:rsid w:val="00711F6B"/>
    <w:rsid w:val="007129AB"/>
    <w:rsid w:val="0071503C"/>
    <w:rsid w:val="00717018"/>
    <w:rsid w:val="00717233"/>
    <w:rsid w:val="00717C52"/>
    <w:rsid w:val="00721847"/>
    <w:rsid w:val="00722D8A"/>
    <w:rsid w:val="00723F4C"/>
    <w:rsid w:val="0072482C"/>
    <w:rsid w:val="00726FB1"/>
    <w:rsid w:val="00732546"/>
    <w:rsid w:val="00732A8F"/>
    <w:rsid w:val="00736E74"/>
    <w:rsid w:val="00744830"/>
    <w:rsid w:val="00744A72"/>
    <w:rsid w:val="0075067D"/>
    <w:rsid w:val="00750DD0"/>
    <w:rsid w:val="007573C1"/>
    <w:rsid w:val="00760D7A"/>
    <w:rsid w:val="00767FD4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478F"/>
    <w:rsid w:val="007A5FB0"/>
    <w:rsid w:val="007B01FD"/>
    <w:rsid w:val="007B142D"/>
    <w:rsid w:val="007B2C50"/>
    <w:rsid w:val="007C161C"/>
    <w:rsid w:val="007C2901"/>
    <w:rsid w:val="007C4243"/>
    <w:rsid w:val="007C462F"/>
    <w:rsid w:val="007D2AAE"/>
    <w:rsid w:val="007D36E9"/>
    <w:rsid w:val="007D5069"/>
    <w:rsid w:val="007E1093"/>
    <w:rsid w:val="007E1443"/>
    <w:rsid w:val="007E2208"/>
    <w:rsid w:val="007E3BF9"/>
    <w:rsid w:val="007E6B70"/>
    <w:rsid w:val="007E74E0"/>
    <w:rsid w:val="007F28D1"/>
    <w:rsid w:val="007F4BD7"/>
    <w:rsid w:val="008019F9"/>
    <w:rsid w:val="00805140"/>
    <w:rsid w:val="008051F4"/>
    <w:rsid w:val="0080555D"/>
    <w:rsid w:val="00805D6A"/>
    <w:rsid w:val="00810AFE"/>
    <w:rsid w:val="00813787"/>
    <w:rsid w:val="00814A77"/>
    <w:rsid w:val="00815ADD"/>
    <w:rsid w:val="00827094"/>
    <w:rsid w:val="00830158"/>
    <w:rsid w:val="00835E19"/>
    <w:rsid w:val="00837481"/>
    <w:rsid w:val="00837591"/>
    <w:rsid w:val="008420B6"/>
    <w:rsid w:val="00845C05"/>
    <w:rsid w:val="00845F1E"/>
    <w:rsid w:val="0085354E"/>
    <w:rsid w:val="00861554"/>
    <w:rsid w:val="00872742"/>
    <w:rsid w:val="0087283B"/>
    <w:rsid w:val="0087710C"/>
    <w:rsid w:val="00883909"/>
    <w:rsid w:val="00885C3D"/>
    <w:rsid w:val="00890A59"/>
    <w:rsid w:val="00890B6F"/>
    <w:rsid w:val="008914CA"/>
    <w:rsid w:val="00891B39"/>
    <w:rsid w:val="0089766E"/>
    <w:rsid w:val="008A029E"/>
    <w:rsid w:val="008A361E"/>
    <w:rsid w:val="008A4772"/>
    <w:rsid w:val="008B2CCE"/>
    <w:rsid w:val="008B56B5"/>
    <w:rsid w:val="008C0022"/>
    <w:rsid w:val="008C00A9"/>
    <w:rsid w:val="008C0D50"/>
    <w:rsid w:val="008C3ACA"/>
    <w:rsid w:val="008C764D"/>
    <w:rsid w:val="008D03F0"/>
    <w:rsid w:val="008D29AC"/>
    <w:rsid w:val="008D3C3B"/>
    <w:rsid w:val="008D42A2"/>
    <w:rsid w:val="008D7947"/>
    <w:rsid w:val="008E0496"/>
    <w:rsid w:val="008E2E69"/>
    <w:rsid w:val="008E3CBB"/>
    <w:rsid w:val="008E4238"/>
    <w:rsid w:val="008E4CFB"/>
    <w:rsid w:val="008E547D"/>
    <w:rsid w:val="008F126B"/>
    <w:rsid w:val="008F48FB"/>
    <w:rsid w:val="008F7724"/>
    <w:rsid w:val="0090026F"/>
    <w:rsid w:val="009050A2"/>
    <w:rsid w:val="009065F5"/>
    <w:rsid w:val="00911189"/>
    <w:rsid w:val="00911516"/>
    <w:rsid w:val="0091161F"/>
    <w:rsid w:val="00912927"/>
    <w:rsid w:val="00921878"/>
    <w:rsid w:val="00925125"/>
    <w:rsid w:val="00925B50"/>
    <w:rsid w:val="00926850"/>
    <w:rsid w:val="009357EA"/>
    <w:rsid w:val="0093610E"/>
    <w:rsid w:val="00937A1C"/>
    <w:rsid w:val="00940FB3"/>
    <w:rsid w:val="0094194F"/>
    <w:rsid w:val="0094628E"/>
    <w:rsid w:val="00946E08"/>
    <w:rsid w:val="00947287"/>
    <w:rsid w:val="009523A2"/>
    <w:rsid w:val="0095379B"/>
    <w:rsid w:val="0095519B"/>
    <w:rsid w:val="00955699"/>
    <w:rsid w:val="00962AFF"/>
    <w:rsid w:val="0096306E"/>
    <w:rsid w:val="00964FAF"/>
    <w:rsid w:val="00965768"/>
    <w:rsid w:val="00967910"/>
    <w:rsid w:val="00970792"/>
    <w:rsid w:val="0097695C"/>
    <w:rsid w:val="00976DE0"/>
    <w:rsid w:val="0098012A"/>
    <w:rsid w:val="00980ED2"/>
    <w:rsid w:val="009819E2"/>
    <w:rsid w:val="00982562"/>
    <w:rsid w:val="00983E5D"/>
    <w:rsid w:val="009853CF"/>
    <w:rsid w:val="00990E29"/>
    <w:rsid w:val="009969D8"/>
    <w:rsid w:val="009A504C"/>
    <w:rsid w:val="009A6DD9"/>
    <w:rsid w:val="009A72E6"/>
    <w:rsid w:val="009A760E"/>
    <w:rsid w:val="009B5A41"/>
    <w:rsid w:val="009B5F6F"/>
    <w:rsid w:val="009B7ED8"/>
    <w:rsid w:val="009C2F6E"/>
    <w:rsid w:val="009C3EBC"/>
    <w:rsid w:val="009C7D4D"/>
    <w:rsid w:val="009D1967"/>
    <w:rsid w:val="009D1B96"/>
    <w:rsid w:val="009D26AE"/>
    <w:rsid w:val="009D2BE0"/>
    <w:rsid w:val="009E1F7A"/>
    <w:rsid w:val="009E558E"/>
    <w:rsid w:val="009F09B8"/>
    <w:rsid w:val="009F0C13"/>
    <w:rsid w:val="00A01806"/>
    <w:rsid w:val="00A03977"/>
    <w:rsid w:val="00A07F11"/>
    <w:rsid w:val="00A113C3"/>
    <w:rsid w:val="00A12550"/>
    <w:rsid w:val="00A136F5"/>
    <w:rsid w:val="00A17CDB"/>
    <w:rsid w:val="00A249BE"/>
    <w:rsid w:val="00A2749B"/>
    <w:rsid w:val="00A307EC"/>
    <w:rsid w:val="00A334BE"/>
    <w:rsid w:val="00A33CCD"/>
    <w:rsid w:val="00A35BB7"/>
    <w:rsid w:val="00A35E29"/>
    <w:rsid w:val="00A372A4"/>
    <w:rsid w:val="00A376DB"/>
    <w:rsid w:val="00A37C89"/>
    <w:rsid w:val="00A41366"/>
    <w:rsid w:val="00A436E6"/>
    <w:rsid w:val="00A43CEF"/>
    <w:rsid w:val="00A47B60"/>
    <w:rsid w:val="00A50511"/>
    <w:rsid w:val="00A517B3"/>
    <w:rsid w:val="00A60E97"/>
    <w:rsid w:val="00A65538"/>
    <w:rsid w:val="00A67A11"/>
    <w:rsid w:val="00A7366F"/>
    <w:rsid w:val="00A74488"/>
    <w:rsid w:val="00A761C3"/>
    <w:rsid w:val="00A808DB"/>
    <w:rsid w:val="00A83A63"/>
    <w:rsid w:val="00A85B56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C1149"/>
    <w:rsid w:val="00AC2AE2"/>
    <w:rsid w:val="00AC3B03"/>
    <w:rsid w:val="00AD3CDC"/>
    <w:rsid w:val="00AE14A9"/>
    <w:rsid w:val="00AE43D1"/>
    <w:rsid w:val="00AE745E"/>
    <w:rsid w:val="00AE7E3B"/>
    <w:rsid w:val="00AF01BA"/>
    <w:rsid w:val="00AF16A9"/>
    <w:rsid w:val="00AF5CD3"/>
    <w:rsid w:val="00AF61B0"/>
    <w:rsid w:val="00AF69C9"/>
    <w:rsid w:val="00AF75CB"/>
    <w:rsid w:val="00B00671"/>
    <w:rsid w:val="00B032E3"/>
    <w:rsid w:val="00B112F2"/>
    <w:rsid w:val="00B11973"/>
    <w:rsid w:val="00B12FD5"/>
    <w:rsid w:val="00B204D6"/>
    <w:rsid w:val="00B20571"/>
    <w:rsid w:val="00B20A66"/>
    <w:rsid w:val="00B32D0A"/>
    <w:rsid w:val="00B3674A"/>
    <w:rsid w:val="00B41069"/>
    <w:rsid w:val="00B41591"/>
    <w:rsid w:val="00B4204F"/>
    <w:rsid w:val="00B4215E"/>
    <w:rsid w:val="00B4332F"/>
    <w:rsid w:val="00B47D88"/>
    <w:rsid w:val="00B5225F"/>
    <w:rsid w:val="00B543A9"/>
    <w:rsid w:val="00B54FA5"/>
    <w:rsid w:val="00B55FFE"/>
    <w:rsid w:val="00B63310"/>
    <w:rsid w:val="00B637AB"/>
    <w:rsid w:val="00B67F1D"/>
    <w:rsid w:val="00B70E1F"/>
    <w:rsid w:val="00B72708"/>
    <w:rsid w:val="00B73B3B"/>
    <w:rsid w:val="00B771CF"/>
    <w:rsid w:val="00B817E7"/>
    <w:rsid w:val="00B87A6C"/>
    <w:rsid w:val="00B93AB7"/>
    <w:rsid w:val="00B94BBD"/>
    <w:rsid w:val="00BA5AF0"/>
    <w:rsid w:val="00BA5CD9"/>
    <w:rsid w:val="00BA7643"/>
    <w:rsid w:val="00BB0E06"/>
    <w:rsid w:val="00BB2A86"/>
    <w:rsid w:val="00BB2B53"/>
    <w:rsid w:val="00BB44A1"/>
    <w:rsid w:val="00BB76C3"/>
    <w:rsid w:val="00BC2402"/>
    <w:rsid w:val="00BC5409"/>
    <w:rsid w:val="00BC731A"/>
    <w:rsid w:val="00BD2D7A"/>
    <w:rsid w:val="00BD306D"/>
    <w:rsid w:val="00BD7548"/>
    <w:rsid w:val="00BE03ED"/>
    <w:rsid w:val="00BE10F4"/>
    <w:rsid w:val="00BE1AC0"/>
    <w:rsid w:val="00BE2EE9"/>
    <w:rsid w:val="00BE7F36"/>
    <w:rsid w:val="00BF161B"/>
    <w:rsid w:val="00BF5286"/>
    <w:rsid w:val="00BF673E"/>
    <w:rsid w:val="00C008FE"/>
    <w:rsid w:val="00C01189"/>
    <w:rsid w:val="00C02BE6"/>
    <w:rsid w:val="00C05023"/>
    <w:rsid w:val="00C05843"/>
    <w:rsid w:val="00C06B78"/>
    <w:rsid w:val="00C1389F"/>
    <w:rsid w:val="00C14656"/>
    <w:rsid w:val="00C161AF"/>
    <w:rsid w:val="00C169E4"/>
    <w:rsid w:val="00C21144"/>
    <w:rsid w:val="00C23E94"/>
    <w:rsid w:val="00C240F0"/>
    <w:rsid w:val="00C27D0E"/>
    <w:rsid w:val="00C30111"/>
    <w:rsid w:val="00C34226"/>
    <w:rsid w:val="00C40080"/>
    <w:rsid w:val="00C40973"/>
    <w:rsid w:val="00C42128"/>
    <w:rsid w:val="00C42E34"/>
    <w:rsid w:val="00C431CB"/>
    <w:rsid w:val="00C4368F"/>
    <w:rsid w:val="00C44656"/>
    <w:rsid w:val="00C52260"/>
    <w:rsid w:val="00C5397C"/>
    <w:rsid w:val="00C61080"/>
    <w:rsid w:val="00C61D5D"/>
    <w:rsid w:val="00C65F38"/>
    <w:rsid w:val="00C660B2"/>
    <w:rsid w:val="00C662EC"/>
    <w:rsid w:val="00C76657"/>
    <w:rsid w:val="00C842E8"/>
    <w:rsid w:val="00C91567"/>
    <w:rsid w:val="00C95388"/>
    <w:rsid w:val="00CA0B32"/>
    <w:rsid w:val="00CA2657"/>
    <w:rsid w:val="00CA2950"/>
    <w:rsid w:val="00CA3FD9"/>
    <w:rsid w:val="00CA4E77"/>
    <w:rsid w:val="00CA6260"/>
    <w:rsid w:val="00CA6690"/>
    <w:rsid w:val="00CB2DD0"/>
    <w:rsid w:val="00CB3A6F"/>
    <w:rsid w:val="00CB45F9"/>
    <w:rsid w:val="00CB5AB8"/>
    <w:rsid w:val="00CD5E95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56A5"/>
    <w:rsid w:val="00D15B94"/>
    <w:rsid w:val="00D164BF"/>
    <w:rsid w:val="00D218A2"/>
    <w:rsid w:val="00D2328E"/>
    <w:rsid w:val="00D23DFA"/>
    <w:rsid w:val="00D24593"/>
    <w:rsid w:val="00D25148"/>
    <w:rsid w:val="00D27D55"/>
    <w:rsid w:val="00D30B06"/>
    <w:rsid w:val="00D33CFA"/>
    <w:rsid w:val="00D36CE0"/>
    <w:rsid w:val="00D40068"/>
    <w:rsid w:val="00D44C2B"/>
    <w:rsid w:val="00D47F8F"/>
    <w:rsid w:val="00D609AF"/>
    <w:rsid w:val="00D66FBE"/>
    <w:rsid w:val="00D70109"/>
    <w:rsid w:val="00D724B8"/>
    <w:rsid w:val="00D759A9"/>
    <w:rsid w:val="00D75B02"/>
    <w:rsid w:val="00D81A98"/>
    <w:rsid w:val="00D82F7B"/>
    <w:rsid w:val="00D86309"/>
    <w:rsid w:val="00D8672C"/>
    <w:rsid w:val="00D8713E"/>
    <w:rsid w:val="00D903D6"/>
    <w:rsid w:val="00D9099B"/>
    <w:rsid w:val="00D93CC7"/>
    <w:rsid w:val="00D95270"/>
    <w:rsid w:val="00D96B31"/>
    <w:rsid w:val="00D97D33"/>
    <w:rsid w:val="00DA6285"/>
    <w:rsid w:val="00DA7574"/>
    <w:rsid w:val="00DB23CB"/>
    <w:rsid w:val="00DB5C69"/>
    <w:rsid w:val="00DB7D02"/>
    <w:rsid w:val="00DC470C"/>
    <w:rsid w:val="00DD28DD"/>
    <w:rsid w:val="00DD4A2F"/>
    <w:rsid w:val="00DE2F28"/>
    <w:rsid w:val="00DE6F1A"/>
    <w:rsid w:val="00DF136E"/>
    <w:rsid w:val="00DF1A5B"/>
    <w:rsid w:val="00DF20BB"/>
    <w:rsid w:val="00DF797D"/>
    <w:rsid w:val="00E011A7"/>
    <w:rsid w:val="00E02351"/>
    <w:rsid w:val="00E03D3E"/>
    <w:rsid w:val="00E05643"/>
    <w:rsid w:val="00E0648B"/>
    <w:rsid w:val="00E066A1"/>
    <w:rsid w:val="00E10C9D"/>
    <w:rsid w:val="00E12DE0"/>
    <w:rsid w:val="00E144AF"/>
    <w:rsid w:val="00E159F9"/>
    <w:rsid w:val="00E215D8"/>
    <w:rsid w:val="00E2454B"/>
    <w:rsid w:val="00E250E2"/>
    <w:rsid w:val="00E27E6E"/>
    <w:rsid w:val="00E35823"/>
    <w:rsid w:val="00E36181"/>
    <w:rsid w:val="00E4050F"/>
    <w:rsid w:val="00E4327D"/>
    <w:rsid w:val="00E44AED"/>
    <w:rsid w:val="00E466A9"/>
    <w:rsid w:val="00E47CBF"/>
    <w:rsid w:val="00E47F17"/>
    <w:rsid w:val="00E51F4C"/>
    <w:rsid w:val="00E53690"/>
    <w:rsid w:val="00E55DFB"/>
    <w:rsid w:val="00E57206"/>
    <w:rsid w:val="00E5728C"/>
    <w:rsid w:val="00E61C74"/>
    <w:rsid w:val="00E63587"/>
    <w:rsid w:val="00E636DC"/>
    <w:rsid w:val="00E72307"/>
    <w:rsid w:val="00E72659"/>
    <w:rsid w:val="00E743E7"/>
    <w:rsid w:val="00E7767C"/>
    <w:rsid w:val="00E77F59"/>
    <w:rsid w:val="00E80E49"/>
    <w:rsid w:val="00E8268C"/>
    <w:rsid w:val="00E83457"/>
    <w:rsid w:val="00E87CC8"/>
    <w:rsid w:val="00E92822"/>
    <w:rsid w:val="00E93D67"/>
    <w:rsid w:val="00E94AC8"/>
    <w:rsid w:val="00E951CD"/>
    <w:rsid w:val="00E95492"/>
    <w:rsid w:val="00E97821"/>
    <w:rsid w:val="00EA09CB"/>
    <w:rsid w:val="00EA1AB1"/>
    <w:rsid w:val="00EB1C21"/>
    <w:rsid w:val="00EB22E3"/>
    <w:rsid w:val="00EB3F77"/>
    <w:rsid w:val="00EB5AC6"/>
    <w:rsid w:val="00EB5FC2"/>
    <w:rsid w:val="00EB7317"/>
    <w:rsid w:val="00EC581E"/>
    <w:rsid w:val="00EC64EA"/>
    <w:rsid w:val="00ED08DD"/>
    <w:rsid w:val="00ED0F58"/>
    <w:rsid w:val="00ED2064"/>
    <w:rsid w:val="00ED23C6"/>
    <w:rsid w:val="00ED2C84"/>
    <w:rsid w:val="00ED3BC0"/>
    <w:rsid w:val="00EE36BD"/>
    <w:rsid w:val="00EE5128"/>
    <w:rsid w:val="00EE7521"/>
    <w:rsid w:val="00EF05B9"/>
    <w:rsid w:val="00EF2A5D"/>
    <w:rsid w:val="00EF3C3F"/>
    <w:rsid w:val="00EF6F32"/>
    <w:rsid w:val="00F00A37"/>
    <w:rsid w:val="00F04004"/>
    <w:rsid w:val="00F068F7"/>
    <w:rsid w:val="00F1244B"/>
    <w:rsid w:val="00F174B2"/>
    <w:rsid w:val="00F17733"/>
    <w:rsid w:val="00F31CC3"/>
    <w:rsid w:val="00F33E81"/>
    <w:rsid w:val="00F33FE1"/>
    <w:rsid w:val="00F41339"/>
    <w:rsid w:val="00F44854"/>
    <w:rsid w:val="00F51E7A"/>
    <w:rsid w:val="00F5281F"/>
    <w:rsid w:val="00F52B3C"/>
    <w:rsid w:val="00F54165"/>
    <w:rsid w:val="00F57949"/>
    <w:rsid w:val="00F57BFD"/>
    <w:rsid w:val="00F613AC"/>
    <w:rsid w:val="00F61951"/>
    <w:rsid w:val="00F65254"/>
    <w:rsid w:val="00F70D38"/>
    <w:rsid w:val="00F73756"/>
    <w:rsid w:val="00F7704D"/>
    <w:rsid w:val="00F77957"/>
    <w:rsid w:val="00F81718"/>
    <w:rsid w:val="00F84EA8"/>
    <w:rsid w:val="00F84F9E"/>
    <w:rsid w:val="00F879B1"/>
    <w:rsid w:val="00F87C0A"/>
    <w:rsid w:val="00FA037E"/>
    <w:rsid w:val="00FA156A"/>
    <w:rsid w:val="00FA1A19"/>
    <w:rsid w:val="00FA34AC"/>
    <w:rsid w:val="00FA4563"/>
    <w:rsid w:val="00FA5475"/>
    <w:rsid w:val="00FB257D"/>
    <w:rsid w:val="00FB25AD"/>
    <w:rsid w:val="00FB5E28"/>
    <w:rsid w:val="00FB70F2"/>
    <w:rsid w:val="00FB71D6"/>
    <w:rsid w:val="00FB76A0"/>
    <w:rsid w:val="00FC3EB8"/>
    <w:rsid w:val="00FC4884"/>
    <w:rsid w:val="00FC55C9"/>
    <w:rsid w:val="00FD2D3F"/>
    <w:rsid w:val="00FE0568"/>
    <w:rsid w:val="00FE5BDE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065816B"/>
  <w15:chartTrackingRefBased/>
  <w15:docId w15:val="{64050AF2-EA7D-CC4E-9C10-86A32383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ard">
    <w:name w:val="Normal"/>
    <w:qFormat/>
    <w:rsid w:val="00FE0568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FE0568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FE0568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FE0568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FE0568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FE0568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FE0568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FE0568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FE0568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FE0568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FE056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FE0568"/>
    <w:rPr>
      <w:rFonts w:ascii="Arial" w:eastAsia="Times New Roman" w:hAnsi="Arial"/>
      <w:b/>
      <w:lang w:val="en-US"/>
    </w:rPr>
  </w:style>
  <w:style w:type="character" w:customStyle="1" w:styleId="Kop4Char">
    <w:name w:val="Kop 4 Char"/>
    <w:link w:val="Kop4"/>
    <w:rsid w:val="00FE0568"/>
    <w:rPr>
      <w:rFonts w:ascii="Arial" w:eastAsia="Times New Roman" w:hAnsi="Arial"/>
      <w:color w:val="0000FF"/>
      <w:sz w:val="16"/>
    </w:rPr>
  </w:style>
  <w:style w:type="character" w:customStyle="1" w:styleId="Kop5Char">
    <w:name w:val="Kop 5 Char"/>
    <w:link w:val="Kop5"/>
    <w:rsid w:val="00FE0568"/>
    <w:rPr>
      <w:rFonts w:ascii="Arial" w:eastAsia="Times New Roman" w:hAnsi="Arial"/>
      <w:b/>
      <w:bCs/>
      <w:sz w:val="18"/>
      <w:lang w:val="en-US"/>
    </w:rPr>
  </w:style>
  <w:style w:type="character" w:customStyle="1" w:styleId="Kop6Char">
    <w:name w:val="Kop 6 Char"/>
    <w:link w:val="Kop6"/>
    <w:rsid w:val="00FE0568"/>
    <w:rPr>
      <w:rFonts w:ascii="Arial" w:eastAsia="Times New Roman" w:hAnsi="Arial"/>
      <w:sz w:val="18"/>
    </w:rPr>
  </w:style>
  <w:style w:type="character" w:customStyle="1" w:styleId="Kop7Char">
    <w:name w:val="Kop 7 Char"/>
    <w:link w:val="Kop7"/>
    <w:rsid w:val="00FE0568"/>
    <w:rPr>
      <w:rFonts w:ascii="Arial" w:eastAsia="Times New Roman" w:hAnsi="Arial"/>
      <w:i/>
      <w:sz w:val="18"/>
    </w:rPr>
  </w:style>
  <w:style w:type="character" w:customStyle="1" w:styleId="Kop8Char">
    <w:name w:val="Kop 8 Char"/>
    <w:link w:val="Kop8"/>
    <w:rsid w:val="00FE0568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FE0568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FE0568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FE0568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FE0568"/>
    <w:rPr>
      <w:color w:val="0000FF"/>
    </w:rPr>
  </w:style>
  <w:style w:type="character" w:customStyle="1" w:styleId="Kop5BlauwChar">
    <w:name w:val="Kop 5 + Blauw Char"/>
    <w:link w:val="Kop5Blauw"/>
    <w:rsid w:val="00FE0568"/>
    <w:rPr>
      <w:rFonts w:ascii="Arial" w:eastAsia="Times New Roman" w:hAnsi="Arial"/>
      <w:b/>
      <w:bCs/>
      <w:color w:val="0000FF"/>
      <w:sz w:val="18"/>
      <w:lang w:val="en-US"/>
    </w:rPr>
  </w:style>
  <w:style w:type="paragraph" w:customStyle="1" w:styleId="81">
    <w:name w:val="8.1"/>
    <w:basedOn w:val="Standaard"/>
    <w:link w:val="81Char"/>
    <w:rsid w:val="00FE0568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FE0568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FE0568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FE0568"/>
    <w:pPr>
      <w:outlineLvl w:val="6"/>
    </w:pPr>
  </w:style>
  <w:style w:type="paragraph" w:customStyle="1" w:styleId="81linkLot">
    <w:name w:val="8.1 link Lot"/>
    <w:basedOn w:val="Standaard"/>
    <w:autoRedefine/>
    <w:rsid w:val="00FE0568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FE0568"/>
    <w:pPr>
      <w:outlineLvl w:val="7"/>
    </w:pPr>
  </w:style>
  <w:style w:type="paragraph" w:customStyle="1" w:styleId="81link1">
    <w:name w:val="8.1 link1"/>
    <w:basedOn w:val="81"/>
    <w:rsid w:val="00FE0568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FE0568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FE0568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FE0568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FE0568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4851B3"/>
    <w:pPr>
      <w:tabs>
        <w:tab w:val="left" w:pos="4395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">
    <w:name w:val="8.3 Kenm Char"/>
    <w:link w:val="83Kenm"/>
    <w:rsid w:val="004851B3"/>
    <w:rPr>
      <w:rFonts w:ascii="Arial" w:eastAsia="Times New Roman" w:hAnsi="Arial" w:cs="Arial"/>
      <w:sz w:val="16"/>
      <w:szCs w:val="18"/>
      <w:lang w:val="nl-NL"/>
    </w:rPr>
  </w:style>
  <w:style w:type="paragraph" w:customStyle="1" w:styleId="83Normen">
    <w:name w:val="8.3 Normen"/>
    <w:basedOn w:val="83Kenm"/>
    <w:link w:val="83NormenChar"/>
    <w:rsid w:val="00FE0568"/>
    <w:pPr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FE0568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FE0568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FE0568"/>
    <w:pPr>
      <w:ind w:left="1985"/>
    </w:pPr>
    <w:rPr>
      <w:lang w:val="nl-NL"/>
    </w:rPr>
  </w:style>
  <w:style w:type="paragraph" w:customStyle="1" w:styleId="84">
    <w:name w:val="8.4"/>
    <w:basedOn w:val="83"/>
    <w:rsid w:val="00FE0568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FE056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FE0568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FE0568"/>
  </w:style>
  <w:style w:type="character" w:styleId="GevolgdeHyperlink">
    <w:name w:val="FollowedHyperlink"/>
    <w:rsid w:val="00FE0568"/>
    <w:rPr>
      <w:color w:val="800080"/>
      <w:u w:val="single"/>
    </w:rPr>
  </w:style>
  <w:style w:type="paragraph" w:customStyle="1" w:styleId="Hoofdgroep">
    <w:name w:val="Hoofdgroep"/>
    <w:basedOn w:val="Hoofdstuk"/>
    <w:rsid w:val="00FE0568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FE0568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FE0568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FE0568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FE0568"/>
    <w:pPr>
      <w:tabs>
        <w:tab w:val="left" w:pos="198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FE0568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FE0568"/>
    <w:rPr>
      <w:rFonts w:ascii="Times New Roman" w:eastAsia="Times New Roman" w:hAnsi="Times New Roman"/>
      <w:noProof/>
      <w:sz w:val="16"/>
      <w:szCs w:val="24"/>
    </w:rPr>
  </w:style>
  <w:style w:type="paragraph" w:styleId="Inhopg5">
    <w:name w:val="toc 5"/>
    <w:basedOn w:val="Standaard"/>
    <w:next w:val="Standaard"/>
    <w:uiPriority w:val="39"/>
    <w:rsid w:val="00FE0568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FE0568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FE0568"/>
    <w:pPr>
      <w:ind w:left="1440"/>
    </w:pPr>
  </w:style>
  <w:style w:type="paragraph" w:styleId="Inhopg8">
    <w:name w:val="toc 8"/>
    <w:basedOn w:val="Standaard"/>
    <w:next w:val="Standaard"/>
    <w:autoRedefine/>
    <w:rsid w:val="00FE0568"/>
    <w:pPr>
      <w:ind w:left="1680"/>
    </w:pPr>
  </w:style>
  <w:style w:type="paragraph" w:styleId="Inhopg9">
    <w:name w:val="toc 9"/>
    <w:basedOn w:val="Standaard"/>
    <w:next w:val="Standaard"/>
    <w:rsid w:val="00FE0568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FE0568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FE0568"/>
    <w:rPr>
      <w:rFonts w:ascii="Helvetica" w:eastAsia="Times New Roman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FE0568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FE0568"/>
    <w:rPr>
      <w:b/>
      <w:color w:val="008080"/>
    </w:rPr>
  </w:style>
  <w:style w:type="character" w:customStyle="1" w:styleId="Merk">
    <w:name w:val="Merk"/>
    <w:rsid w:val="00FE0568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FE0568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FE0568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FE0568"/>
    <w:rPr>
      <w:rFonts w:ascii="Arial" w:eastAsia="Times New Roman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FE0568"/>
    <w:rPr>
      <w:rFonts w:ascii="Arial" w:hAnsi="Arial"/>
      <w:b/>
      <w:sz w:val="16"/>
    </w:rPr>
  </w:style>
  <w:style w:type="character" w:customStyle="1" w:styleId="Post">
    <w:name w:val="Post"/>
    <w:rsid w:val="00FE0568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FE0568"/>
    <w:rPr>
      <w:color w:val="FF0000"/>
    </w:rPr>
  </w:style>
  <w:style w:type="character" w:customStyle="1" w:styleId="MerkChar">
    <w:name w:val="MerkChar"/>
    <w:rsid w:val="00FE0568"/>
    <w:rPr>
      <w:color w:val="FF6600"/>
    </w:rPr>
  </w:style>
  <w:style w:type="paragraph" w:customStyle="1" w:styleId="80">
    <w:name w:val="8.0"/>
    <w:basedOn w:val="Standaard"/>
    <w:link w:val="80Char"/>
    <w:autoRedefine/>
    <w:rsid w:val="00FE0568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FE0568"/>
    <w:rPr>
      <w:rFonts w:ascii="Arial" w:eastAsia="Times New Roman" w:hAnsi="Arial" w:cs="Arial"/>
      <w:sz w:val="18"/>
      <w:szCs w:val="18"/>
      <w:lang w:val="nl-BE"/>
    </w:rPr>
  </w:style>
  <w:style w:type="character" w:customStyle="1" w:styleId="SfbCodeChar">
    <w:name w:val="Sfb_Code Char"/>
    <w:link w:val="SfbCode"/>
    <w:rsid w:val="00FE0568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paragraph" w:customStyle="1" w:styleId="SfbCode">
    <w:name w:val="Sfb_Code"/>
    <w:basedOn w:val="Standaard"/>
    <w:next w:val="Lijn"/>
    <w:link w:val="SfbCodeChar"/>
    <w:autoRedefine/>
    <w:rsid w:val="00FE0568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semiHidden/>
    <w:rsid w:val="00FE0568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FE0568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FE0568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FE0568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FE0568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FE0568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FE0568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FE0568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FE0568"/>
    <w:rPr>
      <w:color w:val="FF6600"/>
    </w:rPr>
  </w:style>
  <w:style w:type="character" w:customStyle="1" w:styleId="RevisieDatum">
    <w:name w:val="RevisieDatum"/>
    <w:rsid w:val="00FE0568"/>
    <w:rPr>
      <w:vanish/>
      <w:color w:val="auto"/>
    </w:rPr>
  </w:style>
  <w:style w:type="paragraph" w:customStyle="1" w:styleId="Merk2">
    <w:name w:val="Merk2"/>
    <w:basedOn w:val="Merk1"/>
    <w:rsid w:val="00FE0568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FE0568"/>
    <w:pPr>
      <w:tabs>
        <w:tab w:val="center" w:pos="4536"/>
        <w:tab w:val="right" w:pos="9072"/>
      </w:tabs>
    </w:pPr>
  </w:style>
  <w:style w:type="paragraph" w:customStyle="1" w:styleId="FACULT-1">
    <w:name w:val="FACULT  -1"/>
    <w:basedOn w:val="FACULT"/>
    <w:rsid w:val="00FE0568"/>
    <w:pPr>
      <w:ind w:left="851"/>
    </w:pPr>
  </w:style>
  <w:style w:type="paragraph" w:customStyle="1" w:styleId="FACULT-2">
    <w:name w:val="FACULT  -2"/>
    <w:basedOn w:val="Standaard"/>
    <w:rsid w:val="00FE0568"/>
    <w:pPr>
      <w:ind w:left="1701"/>
    </w:pPr>
    <w:rPr>
      <w:color w:val="0000FF"/>
    </w:rPr>
  </w:style>
  <w:style w:type="character" w:customStyle="1" w:styleId="FacultChar">
    <w:name w:val="FacultChar"/>
    <w:rsid w:val="00FE0568"/>
    <w:rPr>
      <w:color w:val="0000FF"/>
    </w:rPr>
  </w:style>
  <w:style w:type="paragraph" w:customStyle="1" w:styleId="MerkPar">
    <w:name w:val="MerkPar"/>
    <w:basedOn w:val="Standaard"/>
    <w:rsid w:val="00FE0568"/>
    <w:rPr>
      <w:color w:val="FF6600"/>
    </w:rPr>
  </w:style>
  <w:style w:type="paragraph" w:customStyle="1" w:styleId="Meting">
    <w:name w:val="Meting"/>
    <w:basedOn w:val="Standaard"/>
    <w:rsid w:val="00FE0568"/>
    <w:pPr>
      <w:ind w:left="1418" w:hanging="1418"/>
    </w:pPr>
  </w:style>
  <w:style w:type="paragraph" w:customStyle="1" w:styleId="Nota">
    <w:name w:val="Nota"/>
    <w:basedOn w:val="Standaard"/>
    <w:rsid w:val="00FE0568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FE0568"/>
    <w:pPr>
      <w:jc w:val="left"/>
    </w:pPr>
    <w:rPr>
      <w:color w:val="008080"/>
    </w:rPr>
  </w:style>
  <w:style w:type="paragraph" w:customStyle="1" w:styleId="OFWEL-1">
    <w:name w:val="OFWEL -1"/>
    <w:basedOn w:val="OFWEL"/>
    <w:rsid w:val="00FE0568"/>
    <w:pPr>
      <w:ind w:left="851"/>
    </w:pPr>
    <w:rPr>
      <w:spacing w:val="-3"/>
    </w:rPr>
  </w:style>
  <w:style w:type="paragraph" w:customStyle="1" w:styleId="OFWEL-2">
    <w:name w:val="OFWEL -2"/>
    <w:basedOn w:val="OFWEL-1"/>
    <w:rsid w:val="00FE0568"/>
    <w:pPr>
      <w:ind w:left="1701"/>
    </w:pPr>
  </w:style>
  <w:style w:type="paragraph" w:customStyle="1" w:styleId="OFWEL-3">
    <w:name w:val="OFWEL -3"/>
    <w:basedOn w:val="OFWEL-2"/>
    <w:rsid w:val="00FE0568"/>
    <w:pPr>
      <w:ind w:left="2552"/>
    </w:pPr>
  </w:style>
  <w:style w:type="character" w:customStyle="1" w:styleId="OfwelChar">
    <w:name w:val="OfwelChar"/>
    <w:rsid w:val="00FE0568"/>
    <w:rPr>
      <w:color w:val="008080"/>
      <w:lang w:val="nl-BE"/>
    </w:rPr>
  </w:style>
  <w:style w:type="paragraph" w:customStyle="1" w:styleId="Project">
    <w:name w:val="Project"/>
    <w:basedOn w:val="Standaard"/>
    <w:rsid w:val="00FE0568"/>
    <w:pPr>
      <w:suppressAutoHyphens/>
    </w:pPr>
    <w:rPr>
      <w:color w:val="800080"/>
      <w:spacing w:val="-3"/>
    </w:rPr>
  </w:style>
  <w:style w:type="paragraph" w:styleId="Standaardinspringing">
    <w:name w:val="Normal Indent"/>
    <w:basedOn w:val="Standaard"/>
    <w:semiHidden/>
    <w:rsid w:val="00FE0568"/>
    <w:pPr>
      <w:ind w:left="1418"/>
    </w:pPr>
  </w:style>
  <w:style w:type="paragraph" w:styleId="Voettekst">
    <w:name w:val="footer"/>
    <w:basedOn w:val="Standaard"/>
    <w:rsid w:val="00FE0568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05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E0568"/>
    <w:rPr>
      <w:rFonts w:ascii="Tahoma" w:eastAsia="Times New Roman" w:hAnsi="Tahoma" w:cs="Tahoma"/>
      <w:sz w:val="16"/>
      <w:szCs w:val="16"/>
      <w:lang w:val="nl-BE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FE0568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customStyle="1" w:styleId="82linkHoofdgr50">
    <w:name w:val="8.2 link Hoofdgr.50"/>
    <w:basedOn w:val="81linkLot50"/>
    <w:next w:val="82link2"/>
    <w:rsid w:val="00FE0568"/>
    <w:pPr>
      <w:ind w:firstLine="0"/>
      <w:outlineLvl w:val="8"/>
    </w:pPr>
    <w:rPr>
      <w:color w:val="800000"/>
    </w:rPr>
  </w:style>
  <w:style w:type="paragraph" w:customStyle="1" w:styleId="81linkPartie">
    <w:name w:val="8.1 link Partie"/>
    <w:basedOn w:val="Standaard"/>
    <w:rsid w:val="00B12FD5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val="fr-BE" w:eastAsia="en-US"/>
    </w:rPr>
  </w:style>
  <w:style w:type="paragraph" w:customStyle="1" w:styleId="81linkPartie50">
    <w:name w:val="8.1 link Partie.50"/>
    <w:basedOn w:val="81linkPartie"/>
    <w:next w:val="Standaard"/>
    <w:rsid w:val="00B12FD5"/>
    <w:pPr>
      <w:outlineLvl w:val="6"/>
    </w:pPr>
  </w:style>
  <w:style w:type="paragraph" w:customStyle="1" w:styleId="Partie">
    <w:name w:val="Partie"/>
    <w:basedOn w:val="Standaard"/>
    <w:rsid w:val="00B12FD5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  <w:lang w:val="fr-BE"/>
    </w:rPr>
  </w:style>
  <w:style w:type="paragraph" w:customStyle="1" w:styleId="NrOrdre">
    <w:name w:val="NrOrdre"/>
    <w:basedOn w:val="Standaard"/>
    <w:next w:val="Standaard"/>
    <w:link w:val="NrOrdreChar"/>
    <w:rsid w:val="00B12FD5"/>
    <w:pPr>
      <w:ind w:left="-851"/>
    </w:pPr>
    <w:rPr>
      <w:rFonts w:ascii="Arial" w:hAnsi="Arial"/>
      <w:color w:val="000000"/>
      <w:sz w:val="16"/>
      <w:lang w:val="fr-BE"/>
    </w:rPr>
  </w:style>
  <w:style w:type="character" w:customStyle="1" w:styleId="NrOrdreChar">
    <w:name w:val="NrOrdre Char"/>
    <w:link w:val="NrOrdre"/>
    <w:rsid w:val="00B12FD5"/>
    <w:rPr>
      <w:rFonts w:ascii="Arial" w:eastAsia="Times New Roman" w:hAnsi="Arial"/>
      <w:color w:val="000000"/>
      <w:sz w:val="16"/>
      <w:lang w:val="fr-BE"/>
    </w:rPr>
  </w:style>
  <w:style w:type="paragraph" w:customStyle="1" w:styleId="Cdch">
    <w:name w:val="Cdch"/>
    <w:basedOn w:val="Standaard"/>
    <w:rsid w:val="00B12FD5"/>
    <w:pPr>
      <w:ind w:left="-851"/>
    </w:pPr>
    <w:rPr>
      <w:rFonts w:ascii="Arial" w:hAnsi="Arial"/>
      <w:b/>
      <w:color w:val="FF0000"/>
      <w:lang w:val="fr-BE"/>
    </w:rPr>
  </w:style>
  <w:style w:type="paragraph" w:customStyle="1" w:styleId="CodeSfb">
    <w:name w:val="Code_Sfb"/>
    <w:basedOn w:val="Standaard"/>
    <w:next w:val="Standaard"/>
    <w:autoRedefine/>
    <w:rsid w:val="00B12FD5"/>
    <w:pPr>
      <w:tabs>
        <w:tab w:val="left" w:pos="3402"/>
        <w:tab w:val="left" w:pos="5670"/>
      </w:tabs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  <w:lang w:val="fr-BE"/>
    </w:rPr>
  </w:style>
  <w:style w:type="character" w:customStyle="1" w:styleId="Revisie1">
    <w:name w:val="Revisie1"/>
    <w:rsid w:val="00FE0568"/>
    <w:rPr>
      <w:color w:val="008080"/>
    </w:rPr>
  </w:style>
  <w:style w:type="character" w:styleId="Verwijzingopmerking">
    <w:name w:val="annotation reference"/>
    <w:semiHidden/>
    <w:rsid w:val="00B12FD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B12FD5"/>
    <w:pPr>
      <w:jc w:val="left"/>
    </w:pPr>
    <w:rPr>
      <w:lang w:val="nl-NL"/>
    </w:rPr>
  </w:style>
  <w:style w:type="character" w:customStyle="1" w:styleId="TekstopmerkingChar">
    <w:name w:val="Tekst opmerking Char"/>
    <w:link w:val="Tekstopmerking"/>
    <w:semiHidden/>
    <w:rsid w:val="00B12FD5"/>
    <w:rPr>
      <w:rFonts w:ascii="Times New Roman" w:eastAsia="Times New Roman" w:hAnsi="Times New Roman"/>
    </w:rPr>
  </w:style>
  <w:style w:type="paragraph" w:customStyle="1" w:styleId="Kop7Grijs-50">
    <w:name w:val="Kop 7 + Grijs-50%"/>
    <w:basedOn w:val="Kop7"/>
    <w:rsid w:val="00B12FD5"/>
    <w:pPr>
      <w:tabs>
        <w:tab w:val="clear" w:pos="7371"/>
        <w:tab w:val="clear" w:pos="7938"/>
      </w:tabs>
      <w:ind w:left="540" w:hanging="690"/>
      <w:jc w:val="both"/>
    </w:pPr>
    <w:rPr>
      <w:rFonts w:cs="Arial"/>
      <w:color w:val="808080"/>
      <w:lang w:val="fr-FR"/>
    </w:rPr>
  </w:style>
  <w:style w:type="paragraph" w:customStyle="1" w:styleId="83KenmCursiefGrijs-50">
    <w:name w:val="8.3 Kenm + Cursief Grijs-50%"/>
    <w:basedOn w:val="83Kenm"/>
    <w:link w:val="83KenmCursiefGrijs-50Char"/>
    <w:rsid w:val="00FE0568"/>
    <w:rPr>
      <w:rFonts w:cs="Times New Roman"/>
      <w:bCs/>
      <w:i/>
      <w:iCs/>
      <w:color w:val="808080"/>
      <w:lang w:val="x-none" w:eastAsia="x-none"/>
    </w:rPr>
  </w:style>
  <w:style w:type="character" w:customStyle="1" w:styleId="83KenmCursiefGrijs-50Char">
    <w:name w:val="8.3 Kenm + Cursief Grijs-50% Char"/>
    <w:link w:val="83KenmCursiefGrijs-50"/>
    <w:rsid w:val="00FE0568"/>
    <w:rPr>
      <w:rFonts w:ascii="Arial" w:eastAsia="Times New Roman" w:hAnsi="Arial" w:cs="Arial"/>
      <w:bCs/>
      <w:i/>
      <w:iCs/>
      <w:color w:val="808080"/>
      <w:sz w:val="16"/>
      <w:szCs w:val="18"/>
    </w:rPr>
  </w:style>
  <w:style w:type="character" w:customStyle="1" w:styleId="Vermelding1">
    <w:name w:val="Vermelding1"/>
    <w:uiPriority w:val="99"/>
    <w:semiHidden/>
    <w:unhideWhenUsed/>
    <w:rsid w:val="00BC731A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47"/>
    <w:rsid w:val="00ED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7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1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0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5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1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0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3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7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5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0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2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3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6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6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4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8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7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2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8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7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3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5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7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6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5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7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0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2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9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7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9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8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4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5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0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4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4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1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4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8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lulog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2" ma:contentTypeDescription="Een nieuw document maken." ma:contentTypeScope="" ma:versionID="76c843a33dcce5a03a5ad998e800798d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1bdc3491357ff9e19ed1018b54c105b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00A85-DA7F-F64A-A321-B76C8A122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023210-A569-4A79-82DD-D78268E70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7AAD5-2D57-A848-9635-F939AB4BA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46</TotalTime>
  <Pages>3</Pages>
  <Words>557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Dagkanten in aluminium</vt:lpstr>
    </vt:vector>
  </TitlesOfParts>
  <Manager>Redactie CBS</Manager>
  <Company>Cobosystems NV</Company>
  <LinksUpToDate>false</LinksUpToDate>
  <CharactersWithSpaces>3991</CharactersWithSpaces>
  <SharedDoc>false</SharedDoc>
  <HLinks>
    <vt:vector size="18" baseType="variant">
      <vt:variant>
        <vt:i4>6357084</vt:i4>
      </vt:variant>
      <vt:variant>
        <vt:i4>6</vt:i4>
      </vt:variant>
      <vt:variant>
        <vt:i4>0</vt:i4>
      </vt:variant>
      <vt:variant>
        <vt:i4>5</vt:i4>
      </vt:variant>
      <vt:variant>
        <vt:lpwstr>mailto:info@ursus.be</vt:lpwstr>
      </vt:variant>
      <vt:variant>
        <vt:lpwstr/>
      </vt:variant>
      <vt:variant>
        <vt:i4>6881403</vt:i4>
      </vt:variant>
      <vt:variant>
        <vt:i4>3</vt:i4>
      </vt:variant>
      <vt:variant>
        <vt:i4>0</vt:i4>
      </vt:variant>
      <vt:variant>
        <vt:i4>5</vt:i4>
      </vt:variant>
      <vt:variant>
        <vt:lpwstr>http://www.roundal.be/</vt:lpwstr>
      </vt:variant>
      <vt:variant>
        <vt:lpwstr/>
      </vt:variant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http://www.ursus.be/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Dagkanten in aluminium</dc:title>
  <dc:subject>Roval - Dagkanten - NLv1a 2012</dc:subject>
  <dc:creator>LV - 2012 11 08</dc:creator>
  <cp:keywords>Copyright CBS 2012</cp:keywords>
  <cp:lastModifiedBy>Microsoft Office-gebruiker</cp:lastModifiedBy>
  <cp:revision>54</cp:revision>
  <cp:lastPrinted>2017-09-25T08:42:00Z</cp:lastPrinted>
  <dcterms:created xsi:type="dcterms:W3CDTF">2020-08-17T08:14:00Z</dcterms:created>
  <dcterms:modified xsi:type="dcterms:W3CDTF">2020-10-06T09:55:00Z</dcterms:modified>
  <cp:category>Fabrikantbestektekst R6 2012</cp:category>
</cp:coreProperties>
</file>